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FCCFD" w14:textId="226502D6" w:rsidR="00FC07F6" w:rsidRPr="00B01B7A" w:rsidRDefault="00B264BE" w:rsidP="00FC07F6">
      <w:pPr>
        <w:jc w:val="right"/>
        <w:rPr>
          <w:b/>
          <w:bCs/>
        </w:rPr>
      </w:pPr>
      <w:r>
        <w:rPr>
          <w:bCs/>
        </w:rPr>
        <w:t xml:space="preserve">Würzburg, </w:t>
      </w:r>
      <w:r w:rsidR="000B75F7">
        <w:rPr>
          <w:bCs/>
        </w:rPr>
        <w:t>8</w:t>
      </w:r>
      <w:r w:rsidR="00D80D67">
        <w:rPr>
          <w:bCs/>
        </w:rPr>
        <w:t>.</w:t>
      </w:r>
      <w:r w:rsidR="001D61DE">
        <w:rPr>
          <w:bCs/>
        </w:rPr>
        <w:t xml:space="preserve"> </w:t>
      </w:r>
      <w:r w:rsidR="00A65209">
        <w:rPr>
          <w:bCs/>
        </w:rPr>
        <w:t xml:space="preserve">Mai </w:t>
      </w:r>
      <w:r w:rsidR="00FB57FE">
        <w:rPr>
          <w:bCs/>
        </w:rPr>
        <w:t>2024</w:t>
      </w:r>
    </w:p>
    <w:p w14:paraId="5177E1EC" w14:textId="77777777" w:rsidR="00FC07F6" w:rsidRPr="00B01B7A" w:rsidRDefault="00FC07F6" w:rsidP="00FC07F6">
      <w:pPr>
        <w:rPr>
          <w:b/>
          <w:bCs/>
          <w:sz w:val="36"/>
          <w:szCs w:val="36"/>
        </w:rPr>
      </w:pPr>
    </w:p>
    <w:p w14:paraId="14D3EEB1" w14:textId="7E35044E" w:rsidR="00F342AF" w:rsidRPr="007B5070" w:rsidRDefault="00280CDA" w:rsidP="0061263D">
      <w:pPr>
        <w:pStyle w:val="KeinLeerraum"/>
        <w:spacing w:before="240" w:after="240"/>
        <w:rPr>
          <w:b/>
          <w:color w:val="000000"/>
          <w:shd w:val="clear" w:color="auto" w:fill="FFFFFF"/>
        </w:rPr>
      </w:pPr>
      <w:r>
        <w:rPr>
          <w:b/>
          <w:noProof/>
        </w:rPr>
        <w:t>Geführter Rundgang Bio-Landwirtschaft und Wildlebensräume</w:t>
      </w:r>
      <w:r w:rsidR="00A65209">
        <w:rPr>
          <w:b/>
          <w:noProof/>
        </w:rPr>
        <w:t xml:space="preserve"> am Mittelpunkt Europas in Gadheim</w:t>
      </w:r>
    </w:p>
    <w:p w14:paraId="76735235" w14:textId="412455E1" w:rsidR="00A65209" w:rsidRDefault="00280CDA" w:rsidP="009120CF">
      <w:pPr>
        <w:spacing w:before="240" w:after="240"/>
        <w:rPr>
          <w:color w:val="000000"/>
          <w:shd w:val="clear" w:color="auto" w:fill="FFFFFF"/>
        </w:rPr>
      </w:pPr>
      <w:r w:rsidRPr="00280CDA">
        <w:rPr>
          <w:color w:val="000000"/>
          <w:shd w:val="clear" w:color="auto" w:fill="FFFFFF"/>
        </w:rPr>
        <w:t>Ru</w:t>
      </w:r>
      <w:r w:rsidR="00A65209">
        <w:rPr>
          <w:color w:val="000000"/>
          <w:shd w:val="clear" w:color="auto" w:fill="FFFFFF"/>
        </w:rPr>
        <w:t xml:space="preserve">nd um den Mittelpunkt Europas im </w:t>
      </w:r>
      <w:r w:rsidRPr="00280CDA">
        <w:rPr>
          <w:color w:val="000000"/>
          <w:shd w:val="clear" w:color="auto" w:fill="FFFFFF"/>
        </w:rPr>
        <w:t>Veitshöchheim</w:t>
      </w:r>
      <w:r w:rsidR="00A65209">
        <w:rPr>
          <w:color w:val="000000"/>
          <w:shd w:val="clear" w:color="auto" w:fill="FFFFFF"/>
        </w:rPr>
        <w:t xml:space="preserve">er Ortsteil </w:t>
      </w:r>
      <w:r w:rsidRPr="00280CDA">
        <w:rPr>
          <w:color w:val="000000"/>
          <w:shd w:val="clear" w:color="auto" w:fill="FFFFFF"/>
        </w:rPr>
        <w:t xml:space="preserve">Gadheim </w:t>
      </w:r>
      <w:r w:rsidR="00A65209">
        <w:rPr>
          <w:color w:val="000000"/>
          <w:shd w:val="clear" w:color="auto" w:fill="FFFFFF"/>
        </w:rPr>
        <w:t xml:space="preserve">werden </w:t>
      </w:r>
      <w:r w:rsidRPr="00280CDA">
        <w:rPr>
          <w:color w:val="000000"/>
          <w:shd w:val="clear" w:color="auto" w:fill="FFFFFF"/>
        </w:rPr>
        <w:t>Felder nach den Anbaurichtlinien des Bioland-Verbands</w:t>
      </w:r>
      <w:r w:rsidR="00A65209">
        <w:rPr>
          <w:color w:val="000000"/>
          <w:shd w:val="clear" w:color="auto" w:fill="FFFFFF"/>
        </w:rPr>
        <w:t xml:space="preserve"> bewirtschaftet</w:t>
      </w:r>
      <w:r w:rsidRPr="00280CDA">
        <w:rPr>
          <w:color w:val="000000"/>
          <w:shd w:val="clear" w:color="auto" w:fill="FFFFFF"/>
        </w:rPr>
        <w:t xml:space="preserve">. Aber was </w:t>
      </w:r>
      <w:r w:rsidR="00A65209">
        <w:rPr>
          <w:color w:val="000000"/>
          <w:shd w:val="clear" w:color="auto" w:fill="FFFFFF"/>
        </w:rPr>
        <w:t>bedeutet das konkret</w:t>
      </w:r>
      <w:r w:rsidRPr="00280CDA">
        <w:rPr>
          <w:color w:val="000000"/>
          <w:shd w:val="clear" w:color="auto" w:fill="FFFFFF"/>
        </w:rPr>
        <w:t xml:space="preserve">? Was wächst dort auf den Feldern, wie landet es auf unseren Tellern und welche Wildlebensräume sind in unserer Agrarlandschaft vorhanden? Um </w:t>
      </w:r>
      <w:r w:rsidR="007A685B">
        <w:rPr>
          <w:color w:val="000000"/>
          <w:shd w:val="clear" w:color="auto" w:fill="FFFFFF"/>
        </w:rPr>
        <w:t xml:space="preserve">Antworten auf diese Fragen zu </w:t>
      </w:r>
      <w:proofErr w:type="spellStart"/>
      <w:r w:rsidR="007A685B">
        <w:rPr>
          <w:color w:val="000000"/>
          <w:shd w:val="clear" w:color="auto" w:fill="FFFFFF"/>
        </w:rPr>
        <w:t>erhalen</w:t>
      </w:r>
      <w:proofErr w:type="spellEnd"/>
      <w:r w:rsidR="007A685B">
        <w:rPr>
          <w:color w:val="000000"/>
          <w:shd w:val="clear" w:color="auto" w:fill="FFFFFF"/>
        </w:rPr>
        <w:t>,</w:t>
      </w:r>
      <w:r w:rsidRPr="00280CDA">
        <w:rPr>
          <w:color w:val="000000"/>
          <w:shd w:val="clear" w:color="auto" w:fill="FFFFFF"/>
        </w:rPr>
        <w:t xml:space="preserve"> sind alle Interessierten </w:t>
      </w:r>
      <w:r w:rsidR="00A65209">
        <w:rPr>
          <w:color w:val="000000"/>
          <w:shd w:val="clear" w:color="auto" w:fill="FFFFFF"/>
        </w:rPr>
        <w:t>zu einer</w:t>
      </w:r>
      <w:r w:rsidRPr="00280CDA">
        <w:rPr>
          <w:color w:val="000000"/>
          <w:shd w:val="clear" w:color="auto" w:fill="FFFFFF"/>
        </w:rPr>
        <w:t xml:space="preserve"> geführten </w:t>
      </w:r>
      <w:r w:rsidR="00A65209">
        <w:rPr>
          <w:color w:val="000000"/>
          <w:shd w:val="clear" w:color="auto" w:fill="FFFFFF"/>
        </w:rPr>
        <w:t xml:space="preserve">Tour auf dem </w:t>
      </w:r>
      <w:r w:rsidRPr="00280CDA">
        <w:rPr>
          <w:color w:val="000000"/>
          <w:shd w:val="clear" w:color="auto" w:fill="FFFFFF"/>
        </w:rPr>
        <w:t xml:space="preserve">Lehrpfad „Biolandwirtschaft und Wildlebensräume“ </w:t>
      </w:r>
      <w:r w:rsidR="00A65209">
        <w:rPr>
          <w:color w:val="000000"/>
          <w:shd w:val="clear" w:color="auto" w:fill="FFFFFF"/>
        </w:rPr>
        <w:t>eingeladen.</w:t>
      </w:r>
    </w:p>
    <w:p w14:paraId="6E5DE107" w14:textId="1E997E34" w:rsidR="00257A3C" w:rsidRDefault="00A65209" w:rsidP="00B71160">
      <w:pPr>
        <w:spacing w:before="240" w:after="240"/>
        <w:rPr>
          <w:color w:val="000000"/>
          <w:shd w:val="clear" w:color="auto" w:fill="FFFFFF"/>
        </w:rPr>
      </w:pPr>
      <w:r w:rsidRPr="00A65209">
        <w:rPr>
          <w:color w:val="000000"/>
          <w:shd w:val="clear" w:color="auto" w:fill="FFFFFF"/>
        </w:rPr>
        <w:t xml:space="preserve">Der Rundweg </w:t>
      </w:r>
      <w:r w:rsidR="00280CDA" w:rsidRPr="00A65209">
        <w:rPr>
          <w:color w:val="000000"/>
          <w:shd w:val="clear" w:color="auto" w:fill="FFFFFF"/>
        </w:rPr>
        <w:t>in Gadheim, am</w:t>
      </w:r>
      <w:r w:rsidR="00333744">
        <w:rPr>
          <w:color w:val="000000"/>
          <w:shd w:val="clear" w:color="auto" w:fill="FFFFFF"/>
        </w:rPr>
        <w:t xml:space="preserve"> geografischen</w:t>
      </w:r>
      <w:r w:rsidR="00280CDA" w:rsidRPr="00A65209">
        <w:rPr>
          <w:color w:val="000000"/>
          <w:shd w:val="clear" w:color="auto" w:fill="FFFFFF"/>
        </w:rPr>
        <w:t xml:space="preserve"> Mittelpunkt der EU</w:t>
      </w:r>
      <w:r w:rsidRPr="00A65209">
        <w:rPr>
          <w:color w:val="000000"/>
          <w:shd w:val="clear" w:color="auto" w:fill="FFFFFF"/>
        </w:rPr>
        <w:t>,</w:t>
      </w:r>
      <w:r w:rsidR="009120CF" w:rsidRPr="00A65209">
        <w:rPr>
          <w:color w:val="000000"/>
          <w:shd w:val="clear" w:color="auto" w:fill="FFFFFF"/>
        </w:rPr>
        <w:t xml:space="preserve"> ist </w:t>
      </w:r>
      <w:r w:rsidR="00280CDA" w:rsidRPr="00A65209">
        <w:rPr>
          <w:color w:val="000000"/>
          <w:shd w:val="clear" w:color="auto" w:fill="FFFFFF"/>
        </w:rPr>
        <w:t xml:space="preserve">vom Frühjahr bis Herbst 2024 </w:t>
      </w:r>
      <w:r w:rsidRPr="00A65209">
        <w:rPr>
          <w:color w:val="000000"/>
          <w:shd w:val="clear" w:color="auto" w:fill="FFFFFF"/>
        </w:rPr>
        <w:t>ge</w:t>
      </w:r>
      <w:r w:rsidR="009120CF" w:rsidRPr="00A65209">
        <w:rPr>
          <w:color w:val="000000"/>
          <w:shd w:val="clear" w:color="auto" w:fill="FFFFFF"/>
        </w:rPr>
        <w:t>öffnet</w:t>
      </w:r>
      <w:r w:rsidR="00280CDA" w:rsidRPr="00A65209">
        <w:rPr>
          <w:color w:val="000000"/>
          <w:shd w:val="clear" w:color="auto" w:fill="FFFFFF"/>
        </w:rPr>
        <w:t xml:space="preserve">. </w:t>
      </w:r>
      <w:r w:rsidR="009120CF" w:rsidRPr="00A65209">
        <w:rPr>
          <w:color w:val="000000"/>
          <w:shd w:val="clear" w:color="auto" w:fill="FFFFFF"/>
        </w:rPr>
        <w:t xml:space="preserve">Der </w:t>
      </w:r>
      <w:r w:rsidR="00280CDA" w:rsidRPr="00A65209">
        <w:rPr>
          <w:color w:val="000000"/>
          <w:shd w:val="clear" w:color="auto" w:fill="FFFFFF"/>
        </w:rPr>
        <w:t xml:space="preserve">2,3 km </w:t>
      </w:r>
      <w:r w:rsidR="009120CF" w:rsidRPr="00A65209">
        <w:rPr>
          <w:color w:val="000000"/>
          <w:shd w:val="clear" w:color="auto" w:fill="FFFFFF"/>
        </w:rPr>
        <w:t xml:space="preserve">lange </w:t>
      </w:r>
      <w:r w:rsidR="00280CDA" w:rsidRPr="00A65209">
        <w:rPr>
          <w:color w:val="000000"/>
          <w:shd w:val="clear" w:color="auto" w:fill="FFFFFF"/>
        </w:rPr>
        <w:t>Lehrpfad</w:t>
      </w:r>
      <w:r w:rsidR="009120CF" w:rsidRPr="00A65209">
        <w:rPr>
          <w:color w:val="000000"/>
          <w:shd w:val="clear" w:color="auto" w:fill="FFFFFF"/>
        </w:rPr>
        <w:t xml:space="preserve"> informiert über den </w:t>
      </w:r>
      <w:r w:rsidR="00280CDA" w:rsidRPr="00A65209">
        <w:rPr>
          <w:color w:val="000000"/>
          <w:shd w:val="clear" w:color="auto" w:fill="FFFFFF"/>
        </w:rPr>
        <w:t xml:space="preserve">Ökolandbau und die </w:t>
      </w:r>
      <w:r w:rsidR="007A685B">
        <w:rPr>
          <w:color w:val="000000"/>
          <w:shd w:val="clear" w:color="auto" w:fill="FFFFFF"/>
        </w:rPr>
        <w:t xml:space="preserve">dort </w:t>
      </w:r>
      <w:r w:rsidR="00280CDA" w:rsidRPr="00A65209">
        <w:rPr>
          <w:color w:val="000000"/>
          <w:shd w:val="clear" w:color="auto" w:fill="FFFFFF"/>
        </w:rPr>
        <w:t>beheimatende Flora und Fauna.</w:t>
      </w:r>
      <w:r w:rsidRPr="00A6520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Die </w:t>
      </w:r>
      <w:r w:rsidRPr="00A65209">
        <w:rPr>
          <w:color w:val="000000"/>
          <w:shd w:val="clear" w:color="auto" w:fill="FFFFFF"/>
        </w:rPr>
        <w:t xml:space="preserve">Termine für die geführten Rundgänge sind </w:t>
      </w:r>
      <w:r w:rsidR="009120CF" w:rsidRPr="00A65209">
        <w:rPr>
          <w:color w:val="000000"/>
          <w:shd w:val="clear" w:color="auto" w:fill="FFFFFF"/>
        </w:rPr>
        <w:t>Samstag</w:t>
      </w:r>
      <w:r w:rsidR="007A685B">
        <w:rPr>
          <w:color w:val="000000"/>
          <w:shd w:val="clear" w:color="auto" w:fill="FFFFFF"/>
        </w:rPr>
        <w:t>,</w:t>
      </w:r>
      <w:r w:rsidR="009120CF" w:rsidRPr="00A65209">
        <w:rPr>
          <w:color w:val="000000"/>
          <w:shd w:val="clear" w:color="auto" w:fill="FFFFFF"/>
        </w:rPr>
        <w:t xml:space="preserve"> </w:t>
      </w:r>
      <w:r w:rsidRPr="00A65209">
        <w:rPr>
          <w:color w:val="000000"/>
          <w:shd w:val="clear" w:color="auto" w:fill="FFFFFF"/>
        </w:rPr>
        <w:t>18. Mai von 14</w:t>
      </w:r>
      <w:r w:rsidR="000B75F7">
        <w:rPr>
          <w:color w:val="000000"/>
          <w:shd w:val="clear" w:color="auto" w:fill="FFFFFF"/>
        </w:rPr>
        <w:t>:00</w:t>
      </w:r>
      <w:r w:rsidRPr="00A65209">
        <w:rPr>
          <w:color w:val="000000"/>
          <w:shd w:val="clear" w:color="auto" w:fill="FFFFFF"/>
        </w:rPr>
        <w:t xml:space="preserve"> bis </w:t>
      </w:r>
      <w:r w:rsidR="00280CDA" w:rsidRPr="00A65209">
        <w:rPr>
          <w:color w:val="000000"/>
          <w:shd w:val="clear" w:color="auto" w:fill="FFFFFF"/>
        </w:rPr>
        <w:t>16</w:t>
      </w:r>
      <w:r w:rsidR="000B75F7">
        <w:rPr>
          <w:color w:val="000000"/>
          <w:shd w:val="clear" w:color="auto" w:fill="FFFFFF"/>
        </w:rPr>
        <w:t>:00</w:t>
      </w:r>
      <w:r w:rsidR="00280CDA" w:rsidRPr="00A65209">
        <w:rPr>
          <w:color w:val="000000"/>
          <w:shd w:val="clear" w:color="auto" w:fill="FFFFFF"/>
        </w:rPr>
        <w:t xml:space="preserve"> Uhr, </w:t>
      </w:r>
      <w:r w:rsidR="009120CF" w:rsidRPr="00A65209">
        <w:rPr>
          <w:color w:val="000000"/>
          <w:shd w:val="clear" w:color="auto" w:fill="FFFFFF"/>
        </w:rPr>
        <w:t>Samstag</w:t>
      </w:r>
      <w:r w:rsidR="007A685B">
        <w:rPr>
          <w:color w:val="000000"/>
          <w:shd w:val="clear" w:color="auto" w:fill="FFFFFF"/>
        </w:rPr>
        <w:t>,</w:t>
      </w:r>
      <w:r w:rsidR="009120CF" w:rsidRPr="00A65209">
        <w:rPr>
          <w:color w:val="000000"/>
          <w:shd w:val="clear" w:color="auto" w:fill="FFFFFF"/>
        </w:rPr>
        <w:t xml:space="preserve"> </w:t>
      </w:r>
      <w:r w:rsidR="00280CDA" w:rsidRPr="00A65209">
        <w:rPr>
          <w:color w:val="000000"/>
          <w:shd w:val="clear" w:color="auto" w:fill="FFFFFF"/>
        </w:rPr>
        <w:t>15. Juni von 14</w:t>
      </w:r>
      <w:r w:rsidR="000B75F7">
        <w:rPr>
          <w:color w:val="000000"/>
          <w:shd w:val="clear" w:color="auto" w:fill="FFFFFF"/>
        </w:rPr>
        <w:t>:00</w:t>
      </w:r>
      <w:r w:rsidRPr="00A65209">
        <w:rPr>
          <w:color w:val="000000"/>
          <w:shd w:val="clear" w:color="auto" w:fill="FFFFFF"/>
        </w:rPr>
        <w:t xml:space="preserve"> bis </w:t>
      </w:r>
      <w:r w:rsidR="00280CDA" w:rsidRPr="00A65209">
        <w:rPr>
          <w:color w:val="000000"/>
          <w:shd w:val="clear" w:color="auto" w:fill="FFFFFF"/>
        </w:rPr>
        <w:t>16</w:t>
      </w:r>
      <w:r w:rsidR="000B75F7">
        <w:rPr>
          <w:color w:val="000000"/>
          <w:shd w:val="clear" w:color="auto" w:fill="FFFFFF"/>
        </w:rPr>
        <w:t>:00</w:t>
      </w:r>
      <w:r w:rsidR="00280CDA" w:rsidRPr="00A65209">
        <w:rPr>
          <w:color w:val="000000"/>
          <w:shd w:val="clear" w:color="auto" w:fill="FFFFFF"/>
        </w:rPr>
        <w:t xml:space="preserve"> Uhr und </w:t>
      </w:r>
      <w:r w:rsidR="009120CF" w:rsidRPr="00A65209">
        <w:rPr>
          <w:color w:val="000000"/>
          <w:shd w:val="clear" w:color="auto" w:fill="FFFFFF"/>
        </w:rPr>
        <w:t>Donnerstag</w:t>
      </w:r>
      <w:r w:rsidR="007A685B">
        <w:rPr>
          <w:color w:val="000000"/>
          <w:shd w:val="clear" w:color="auto" w:fill="FFFFFF"/>
        </w:rPr>
        <w:t>,</w:t>
      </w:r>
      <w:r w:rsidR="009120CF" w:rsidRPr="00A65209">
        <w:rPr>
          <w:color w:val="000000"/>
          <w:shd w:val="clear" w:color="auto" w:fill="FFFFFF"/>
        </w:rPr>
        <w:t xml:space="preserve"> </w:t>
      </w:r>
      <w:r w:rsidR="00280CDA" w:rsidRPr="00A65209">
        <w:rPr>
          <w:color w:val="000000"/>
          <w:shd w:val="clear" w:color="auto" w:fill="FFFFFF"/>
        </w:rPr>
        <w:t>11. Juli von 17</w:t>
      </w:r>
      <w:r w:rsidR="000B75F7">
        <w:rPr>
          <w:color w:val="000000"/>
          <w:shd w:val="clear" w:color="auto" w:fill="FFFFFF"/>
        </w:rPr>
        <w:t>:00</w:t>
      </w:r>
      <w:r w:rsidRPr="00A65209">
        <w:rPr>
          <w:color w:val="000000"/>
          <w:shd w:val="clear" w:color="auto" w:fill="FFFFFF"/>
        </w:rPr>
        <w:t xml:space="preserve"> bis </w:t>
      </w:r>
      <w:r w:rsidR="00280CDA" w:rsidRPr="00A65209">
        <w:rPr>
          <w:color w:val="000000"/>
          <w:shd w:val="clear" w:color="auto" w:fill="FFFFFF"/>
        </w:rPr>
        <w:t>19</w:t>
      </w:r>
      <w:r w:rsidR="000B75F7">
        <w:rPr>
          <w:color w:val="000000"/>
          <w:shd w:val="clear" w:color="auto" w:fill="FFFFFF"/>
        </w:rPr>
        <w:t>:00</w:t>
      </w:r>
      <w:r w:rsidR="00280CDA" w:rsidRPr="00A65209">
        <w:rPr>
          <w:color w:val="000000"/>
          <w:shd w:val="clear" w:color="auto" w:fill="FFFFFF"/>
        </w:rPr>
        <w:t xml:space="preserve"> Uhr.</w:t>
      </w:r>
      <w:r>
        <w:rPr>
          <w:color w:val="000000"/>
          <w:shd w:val="clear" w:color="auto" w:fill="FFFFFF"/>
        </w:rPr>
        <w:t xml:space="preserve"> Der Treffpunkt ist jeweils der </w:t>
      </w:r>
      <w:r w:rsidR="00280CDA" w:rsidRPr="00280CDA">
        <w:rPr>
          <w:color w:val="000000"/>
          <w:shd w:val="clear" w:color="auto" w:fill="FFFFFF"/>
        </w:rPr>
        <w:t>Mittelpunkt der EU</w:t>
      </w:r>
      <w:r>
        <w:rPr>
          <w:color w:val="000000"/>
          <w:shd w:val="clear" w:color="auto" w:fill="FFFFFF"/>
        </w:rPr>
        <w:t xml:space="preserve"> in </w:t>
      </w:r>
      <w:r w:rsidR="00280CDA" w:rsidRPr="00280CDA">
        <w:rPr>
          <w:color w:val="000000"/>
          <w:shd w:val="clear" w:color="auto" w:fill="FFFFFF"/>
        </w:rPr>
        <w:t>97209 Gadheim</w:t>
      </w:r>
      <w:r>
        <w:rPr>
          <w:color w:val="000000"/>
          <w:shd w:val="clear" w:color="auto" w:fill="FFFFFF"/>
        </w:rPr>
        <w:t xml:space="preserve">. </w:t>
      </w:r>
      <w:r w:rsidR="009120CF">
        <w:rPr>
          <w:color w:val="000000"/>
          <w:shd w:val="clear" w:color="auto" w:fill="FFFFFF"/>
        </w:rPr>
        <w:t>Eine Anmeldung ist nicht nötig</w:t>
      </w:r>
      <w:r>
        <w:rPr>
          <w:color w:val="000000"/>
          <w:shd w:val="clear" w:color="auto" w:fill="FFFFFF"/>
        </w:rPr>
        <w:t>, die Teilnahme ist kostenlos</w:t>
      </w:r>
      <w:r w:rsidR="009120CF">
        <w:rPr>
          <w:color w:val="000000"/>
          <w:shd w:val="clear" w:color="auto" w:fill="FFFFFF"/>
        </w:rPr>
        <w:t>.</w:t>
      </w:r>
    </w:p>
    <w:p w14:paraId="34E92F1F" w14:textId="2A7C6847" w:rsidR="00B71160" w:rsidRPr="00F342AF" w:rsidRDefault="00A2099D" w:rsidP="00B71160">
      <w:pPr>
        <w:spacing w:before="240" w:after="240"/>
      </w:pPr>
      <w:r>
        <w:rPr>
          <w:color w:val="000000"/>
          <w:shd w:val="clear" w:color="auto" w:fill="FFFFFF"/>
        </w:rPr>
        <w:t>A</w:t>
      </w:r>
      <w:r w:rsidR="0079598D">
        <w:rPr>
          <w:color w:val="000000"/>
          <w:shd w:val="clear" w:color="auto" w:fill="FFFFFF"/>
        </w:rPr>
        <w:t xml:space="preserve">ktuelle </w:t>
      </w:r>
      <w:r w:rsidR="00F342AF">
        <w:rPr>
          <w:color w:val="000000"/>
          <w:shd w:val="clear" w:color="auto" w:fill="FFFFFF"/>
        </w:rPr>
        <w:t xml:space="preserve">Informationen zur Veranstaltung </w:t>
      </w:r>
      <w:r w:rsidR="009120CF">
        <w:rPr>
          <w:color w:val="000000"/>
          <w:shd w:val="clear" w:color="auto" w:fill="FFFFFF"/>
        </w:rPr>
        <w:t xml:space="preserve">sind </w:t>
      </w:r>
      <w:r w:rsidR="00B71160">
        <w:rPr>
          <w:color w:val="000000"/>
          <w:shd w:val="clear" w:color="auto" w:fill="FFFFFF"/>
        </w:rPr>
        <w:t xml:space="preserve">auf der Homepage </w:t>
      </w:r>
      <w:hyperlink r:id="rId8" w:history="1">
        <w:r w:rsidR="000B75F7" w:rsidRPr="00E9472C">
          <w:rPr>
            <w:rStyle w:val="Hyperlink"/>
            <w:shd w:val="clear" w:color="auto" w:fill="FFFFFF"/>
          </w:rPr>
          <w:t>www.</w:t>
        </w:r>
        <w:r w:rsidR="000B75F7" w:rsidRPr="00E9472C">
          <w:rPr>
            <w:rStyle w:val="Hyperlink"/>
          </w:rPr>
          <w:t>oekomodellregionen.bayern/stadt.land.wue./termine</w:t>
        </w:r>
      </w:hyperlink>
      <w:r w:rsidR="000B75F7">
        <w:t xml:space="preserve"> </w:t>
      </w:r>
      <w:r w:rsidR="009120CF">
        <w:t>abrufbar</w:t>
      </w:r>
      <w:r w:rsidR="00184F62">
        <w:rPr>
          <w:color w:val="000000"/>
          <w:shd w:val="clear" w:color="auto" w:fill="FFFFFF"/>
        </w:rPr>
        <w:t>. F</w:t>
      </w:r>
      <w:r w:rsidR="00B71160">
        <w:rPr>
          <w:color w:val="000000"/>
          <w:shd w:val="clear" w:color="auto" w:fill="FFFFFF"/>
        </w:rPr>
        <w:t>ragen</w:t>
      </w:r>
      <w:r w:rsidR="00A65209">
        <w:rPr>
          <w:color w:val="000000"/>
          <w:shd w:val="clear" w:color="auto" w:fill="FFFFFF"/>
        </w:rPr>
        <w:t xml:space="preserve"> beantwortet Hanna Dorn, Tel.: </w:t>
      </w:r>
      <w:r w:rsidR="00B71160">
        <w:rPr>
          <w:color w:val="000000"/>
          <w:shd w:val="clear" w:color="auto" w:fill="FFFFFF"/>
        </w:rPr>
        <w:t>0931</w:t>
      </w:r>
      <w:r w:rsidR="00A65209">
        <w:rPr>
          <w:color w:val="000000"/>
          <w:shd w:val="clear" w:color="auto" w:fill="FFFFFF"/>
        </w:rPr>
        <w:t>-</w:t>
      </w:r>
      <w:r w:rsidR="00B71160">
        <w:rPr>
          <w:color w:val="000000"/>
          <w:shd w:val="clear" w:color="auto" w:fill="FFFFFF"/>
        </w:rPr>
        <w:t xml:space="preserve">8003-5108, E-Mail: </w:t>
      </w:r>
      <w:hyperlink r:id="rId9" w:history="1">
        <w:r w:rsidR="00B71160" w:rsidRPr="00494439">
          <w:rPr>
            <w:rStyle w:val="Hyperlink"/>
            <w:shd w:val="clear" w:color="auto" w:fill="FFFFFF"/>
          </w:rPr>
          <w:t>oekomodellregion@lra-wue.bayern.de</w:t>
        </w:r>
      </w:hyperlink>
    </w:p>
    <w:p w14:paraId="08510F05" w14:textId="77777777" w:rsidR="00B71160" w:rsidRDefault="00B71160" w:rsidP="00B71160">
      <w:pPr>
        <w:rPr>
          <w:color w:val="000000" w:themeColor="text1"/>
        </w:rPr>
      </w:pPr>
    </w:p>
    <w:p w14:paraId="28B9F02F" w14:textId="77777777" w:rsidR="00B71160" w:rsidRDefault="00B71160" w:rsidP="00B71160"/>
    <w:p w14:paraId="34135654" w14:textId="70C5EFB4" w:rsidR="00B71160" w:rsidRPr="002408EF" w:rsidRDefault="00B71160" w:rsidP="00B71160">
      <w:pPr>
        <w:rPr>
          <w:b/>
          <w:u w:val="single"/>
        </w:rPr>
      </w:pPr>
      <w:r w:rsidRPr="002408EF">
        <w:rPr>
          <w:b/>
          <w:u w:val="single"/>
        </w:rPr>
        <w:t>Bildunterschrift:</w:t>
      </w:r>
      <w:r w:rsidRPr="002408EF">
        <w:rPr>
          <w:u w:val="single"/>
        </w:rPr>
        <w:br/>
      </w:r>
    </w:p>
    <w:p w14:paraId="38D3B95E" w14:textId="3FFAD4B9" w:rsidR="00D7501D" w:rsidRDefault="007A685B" w:rsidP="00D7501D">
      <w:r>
        <w:t>Der Öko-Rundweg in</w:t>
      </w:r>
      <w:r w:rsidR="00280CDA">
        <w:t xml:space="preserve"> Gadheim </w:t>
      </w:r>
      <w:r>
        <w:t xml:space="preserve">wurde </w:t>
      </w:r>
      <w:r w:rsidR="00280CDA">
        <w:t>2023</w:t>
      </w:r>
      <w:r>
        <w:t xml:space="preserve"> eröffnet</w:t>
      </w:r>
      <w:r w:rsidR="00851D58">
        <w:t>.</w:t>
      </w:r>
      <w:r>
        <w:t xml:space="preserve"> Der 2,3 Kilometer lange Lehrpfad informiert über Ökolandbau und die Wildlebensräume im Landkreis Würzburg.</w:t>
      </w:r>
      <w:bookmarkStart w:id="0" w:name="_GoBack"/>
      <w:bookmarkEnd w:id="0"/>
    </w:p>
    <w:p w14:paraId="2D7B1B40" w14:textId="77777777" w:rsidR="00D7501D" w:rsidRDefault="00D7501D" w:rsidP="00D7501D"/>
    <w:p w14:paraId="7C73EDAD" w14:textId="3721A163" w:rsidR="00F56794" w:rsidRPr="004440DF" w:rsidRDefault="00D7501D" w:rsidP="00280CDA">
      <w:r>
        <w:t xml:space="preserve">Foto: </w:t>
      </w:r>
      <w:r w:rsidR="00280CDA">
        <w:t>Tim Großmüller</w:t>
      </w:r>
    </w:p>
    <w:sectPr w:rsidR="00F56794" w:rsidRPr="004440DF" w:rsidSect="00C96098">
      <w:footerReference w:type="default" r:id="rId10"/>
      <w:headerReference w:type="first" r:id="rId11"/>
      <w:footerReference w:type="first" r:id="rId12"/>
      <w:pgSz w:w="11906" w:h="16838"/>
      <w:pgMar w:top="1417" w:right="85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D7B19" w14:textId="77777777" w:rsidR="00F6462E" w:rsidRDefault="00F6462E" w:rsidP="009F0C05">
      <w:r>
        <w:separator/>
      </w:r>
    </w:p>
  </w:endnote>
  <w:endnote w:type="continuationSeparator" w:id="0">
    <w:p w14:paraId="55EBE9DA" w14:textId="77777777" w:rsidR="00F6462E" w:rsidRDefault="00F6462E" w:rsidP="009F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7CF05" w14:textId="77A2326C" w:rsidR="00621A56" w:rsidRPr="009E4E4C" w:rsidRDefault="00621A56" w:rsidP="00621A56">
    <w:pPr>
      <w:pStyle w:val="Fuzeile"/>
      <w:rPr>
        <w:b/>
        <w:bCs/>
      </w:rPr>
    </w:pPr>
    <w:r w:rsidRPr="009E4E4C">
      <w:rPr>
        <w:sz w:val="18"/>
        <w:szCs w:val="18"/>
      </w:rPr>
      <w:t>LANDRATSAMT WÜRZBURG</w:t>
    </w:r>
    <w:r w:rsidRPr="009E4E4C">
      <w:rPr>
        <w:bCs/>
        <w:sz w:val="18"/>
        <w:szCs w:val="18"/>
      </w:rPr>
      <w:t xml:space="preserve"> Presse- und Öffentlichkeitsarbeit, Zeppelinstraße 15, 97074 Würzburg</w:t>
    </w:r>
    <w:r w:rsidRPr="009E4E4C">
      <w:rPr>
        <w:bCs/>
        <w:sz w:val="18"/>
        <w:szCs w:val="18"/>
      </w:rPr>
      <w:br/>
    </w:r>
    <w:r w:rsidR="00C96098" w:rsidRPr="00C96098">
      <w:rPr>
        <w:bCs/>
        <w:sz w:val="18"/>
        <w:szCs w:val="18"/>
      </w:rPr>
      <w:t>Dr. Madlen Müller-Wuttke</w:t>
    </w:r>
    <w:r w:rsidRPr="009E4E4C">
      <w:rPr>
        <w:bCs/>
        <w:sz w:val="18"/>
        <w:szCs w:val="18"/>
      </w:rPr>
      <w:t xml:space="preserve">, Telefon: 0931 8003-5190, </w:t>
    </w:r>
    <w:hyperlink r:id="rId1" w:history="1">
      <w:r w:rsidRPr="009E4E4C">
        <w:rPr>
          <w:rStyle w:val="Hyperlink"/>
          <w:bCs/>
          <w:sz w:val="18"/>
          <w:szCs w:val="18"/>
        </w:rPr>
        <w:t>pressestelle@lra-wue.bayern.de</w:t>
      </w:r>
    </w:hyperlink>
    <w:r w:rsidRPr="009E4E4C">
      <w:rPr>
        <w:bCs/>
        <w:sz w:val="18"/>
        <w:szCs w:val="18"/>
      </w:rPr>
      <w:t>, www.landkreis-wuerzburg.de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4C0D" w14:textId="3988DDCD" w:rsidR="00D646B7" w:rsidRPr="009E4E4C" w:rsidRDefault="00D646B7">
    <w:pPr>
      <w:pStyle w:val="Fuzeile"/>
      <w:rPr>
        <w:b/>
        <w:bCs/>
      </w:rPr>
    </w:pPr>
    <w:r w:rsidRPr="009E4E4C">
      <w:rPr>
        <w:sz w:val="18"/>
        <w:szCs w:val="18"/>
      </w:rPr>
      <w:t>LANDRATSAMT WÜRZBURG</w:t>
    </w:r>
    <w:r w:rsidRPr="009E4E4C">
      <w:rPr>
        <w:bCs/>
        <w:sz w:val="18"/>
        <w:szCs w:val="18"/>
      </w:rPr>
      <w:t xml:space="preserve"> Presse- und Öffentlichkeitsarbeit, Zeppelinstraße 15, 97074 Würzburg</w:t>
    </w:r>
    <w:r w:rsidRPr="009E4E4C">
      <w:rPr>
        <w:bCs/>
        <w:sz w:val="18"/>
        <w:szCs w:val="18"/>
      </w:rPr>
      <w:br/>
    </w:r>
    <w:r w:rsidR="00E4424A" w:rsidRPr="00E4424A">
      <w:rPr>
        <w:bCs/>
        <w:sz w:val="18"/>
        <w:szCs w:val="18"/>
      </w:rPr>
      <w:t>Dr. Madlen Müller-Wuttke</w:t>
    </w:r>
    <w:r w:rsidRPr="009E4E4C">
      <w:rPr>
        <w:bCs/>
        <w:sz w:val="18"/>
        <w:szCs w:val="18"/>
      </w:rPr>
      <w:t xml:space="preserve">, Telefon: 0931 8003-5190, </w:t>
    </w:r>
    <w:hyperlink r:id="rId1" w:history="1">
      <w:r w:rsidRPr="009E4E4C">
        <w:rPr>
          <w:rStyle w:val="Hyperlink"/>
          <w:bCs/>
          <w:sz w:val="18"/>
          <w:szCs w:val="18"/>
        </w:rPr>
        <w:t>pressestelle@lra-wue.bayern.de</w:t>
      </w:r>
    </w:hyperlink>
    <w:r w:rsidRPr="009E4E4C">
      <w:rPr>
        <w:bCs/>
        <w:sz w:val="18"/>
        <w:szCs w:val="18"/>
      </w:rPr>
      <w:t>, www.landkreis-wuerzburg.de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E4CA9" w14:textId="77777777" w:rsidR="00F6462E" w:rsidRDefault="00F6462E" w:rsidP="009F0C05">
      <w:r>
        <w:separator/>
      </w:r>
    </w:p>
  </w:footnote>
  <w:footnote w:type="continuationSeparator" w:id="0">
    <w:p w14:paraId="50AC86A5" w14:textId="77777777" w:rsidR="00F6462E" w:rsidRDefault="00F6462E" w:rsidP="009F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0DD06" w14:textId="0AF21CE0" w:rsidR="00621A56" w:rsidRPr="009E4E4C" w:rsidRDefault="00621A56" w:rsidP="00621A56">
    <w:pPr>
      <w:pStyle w:val="Fuzeile"/>
      <w:spacing w:line="500" w:lineRule="exact"/>
      <w:rPr>
        <w:b/>
        <w:bCs/>
        <w:color w:val="000000" w:themeColor="text1"/>
        <w:sz w:val="28"/>
        <w:szCs w:val="28"/>
      </w:rPr>
    </w:pPr>
    <w:r w:rsidRPr="009E4E4C">
      <w:rPr>
        <w:b/>
        <w:bCs/>
        <w:noProof/>
        <w:color w:val="000000" w:themeColor="text1"/>
        <w:sz w:val="36"/>
        <w:szCs w:val="36"/>
        <w:lang w:eastAsia="de-DE"/>
      </w:rPr>
      <w:drawing>
        <wp:anchor distT="0" distB="0" distL="114300" distR="114300" simplePos="0" relativeHeight="251660288" behindDoc="0" locked="0" layoutInCell="1" allowOverlap="1" wp14:anchorId="15140E28" wp14:editId="50B1B4B9">
          <wp:simplePos x="0" y="0"/>
          <wp:positionH relativeFrom="margin">
            <wp:align>right</wp:align>
          </wp:positionH>
          <wp:positionV relativeFrom="paragraph">
            <wp:posOffset>59666</wp:posOffset>
          </wp:positionV>
          <wp:extent cx="2179411" cy="380532"/>
          <wp:effectExtent l="0" t="0" r="5080" b="635"/>
          <wp:wrapNone/>
          <wp:docPr id="2" name="Grafik 2" descr="Ein Bild, das Farbigkeit, Screenshot, Grafiken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Farbigkeit, Screenshot, Grafiken, Grafik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411" cy="380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E4C">
      <w:rPr>
        <w:bCs/>
        <w:color w:val="000000" w:themeColor="text1"/>
        <w:sz w:val="28"/>
        <w:szCs w:val="28"/>
      </w:rPr>
      <w:t>PRESSE- &amp; ÖFFENTLICHKEITSARBEIT</w:t>
    </w:r>
  </w:p>
  <w:p w14:paraId="2FEBE49B" w14:textId="064919FA" w:rsidR="00621A56" w:rsidRPr="009E4E4C" w:rsidRDefault="00621A56" w:rsidP="00621A56">
    <w:pPr>
      <w:pStyle w:val="Fuzeile"/>
      <w:tabs>
        <w:tab w:val="clear" w:pos="4536"/>
        <w:tab w:val="clear" w:pos="9072"/>
        <w:tab w:val="left" w:pos="1083"/>
      </w:tabs>
      <w:spacing w:line="500" w:lineRule="exact"/>
      <w:rPr>
        <w:b/>
        <w:bCs/>
        <w:spacing w:val="20"/>
      </w:rPr>
    </w:pPr>
  </w:p>
  <w:p w14:paraId="07ADD558" w14:textId="67D19FC8" w:rsidR="00621A56" w:rsidRPr="009E4E4C" w:rsidRDefault="00F72039" w:rsidP="00621A56">
    <w:pPr>
      <w:pStyle w:val="Fuzeile"/>
      <w:tabs>
        <w:tab w:val="clear" w:pos="4536"/>
        <w:tab w:val="clear" w:pos="9072"/>
        <w:tab w:val="left" w:pos="1083"/>
      </w:tabs>
      <w:spacing w:line="500" w:lineRule="exact"/>
      <w:rPr>
        <w:b/>
        <w:bCs/>
        <w:spacing w:val="20"/>
      </w:rPr>
    </w:pPr>
    <w:r w:rsidRPr="009E4E4C">
      <w:rPr>
        <w:b/>
        <w:bCs/>
        <w:noProof/>
        <w:spacing w:val="20"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2308436" wp14:editId="4C6F0522">
              <wp:simplePos x="0" y="0"/>
              <wp:positionH relativeFrom="column">
                <wp:posOffset>0</wp:posOffset>
              </wp:positionH>
              <wp:positionV relativeFrom="page">
                <wp:posOffset>1429385</wp:posOffset>
              </wp:positionV>
              <wp:extent cx="6120000" cy="0"/>
              <wp:effectExtent l="0" t="0" r="14605" b="12700"/>
              <wp:wrapTopAndBottom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D3FC1FF" id="Gerade Verbindung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12.55pt" to="481.9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4gmQEAAIgDAAAOAAAAZHJzL2Uyb0RvYy54bWysU02P0zAQvSPxHyzfaZIeVihquoddwQXB&#10;io8f4HXGjYXtscamSf89Y7dNEaA9IC6OP96bmfdmsrtfvBNHoGQxDLLbtFJA0DjacBjkt6/v3ryV&#10;ImUVRuUwwCBPkOT9/vWr3Rx72OKEbgQSHCSkfo6DnHKOfdMkPYFXaYMRAj8aJK8yH+nQjKRmju5d&#10;s23bu2ZGGiOhhpT49vH8KPc1vjGg8ydjEmThBsm15bpSXZ/L2ux3qj+QipPVlzLUP1ThlQ2cdA31&#10;qLISP8j+EcpbTZjQ5I1G36AxVkPVwGq69jc1XyYVoWphc1JcbUr/L6z+eHwIT8Q2zDH1KT5RUbEY&#10;8uXL9YmlmnVazYIlC82Xdx3737Kn+vrW3IiRUn4P6EXZDNLZUHSoXh0/pMzJGHqF8OGWuu7yyUEB&#10;u/AZjLAjJ9tWdp0KeHAkjor7OX7vSv84VkUWirHOraT2ZdIFW2hQJ2Uldi8TV3TNiCGvRG8D0t/I&#10;ebmWas74q+qz1iL7GcdTbUS1g9tdlV1Gs8zTr+dKv/1A+58AAAD//wMAUEsDBBQABgAIAAAAIQB5&#10;5CG33wAAAA0BAAAPAAAAZHJzL2Rvd25yZXYueG1sTI/BTsMwEETvSPyDtUhcEHWaihbSOFUE6ge0&#10;5cDRjZc4qr0OsZuGv2eRKsFlpd3RzM4rN5N3YsQhdoEUzGcZCKQmmI5aBe+H7eMziJg0Ge0CoYJv&#10;jLCpbm9KXZhwoR2O+9QKDqFYaAU2pb6QMjYWvY6z0COx9hkGrxOvQyvNoC8c7p3Ms2wpve6IP1jd&#10;46vF5rQ/ewWHjxUa++DqUX/VhtrFqduuMqXu76a3NY96DSLhlP4c8MvA/aHiYsdwJhOFU8A0SUGe&#10;P81BsPyyXDDO8XqRVSn/U1Q/AAAA//8DAFBLAQItABQABgAIAAAAIQC2gziS/gAAAOEBAAATAAAA&#10;AAAAAAAAAAAAAAAAAABbQ29udGVudF9UeXBlc10ueG1sUEsBAi0AFAAGAAgAAAAhADj9If/WAAAA&#10;lAEAAAsAAAAAAAAAAAAAAAAALwEAAF9yZWxzLy5yZWxzUEsBAi0AFAAGAAgAAAAhAKxoTiCZAQAA&#10;iAMAAA4AAAAAAAAAAAAAAAAALgIAAGRycy9lMm9Eb2MueG1sUEsBAi0AFAAGAAgAAAAhAHnkIbff&#10;AAAADQEAAA8AAAAAAAAAAAAAAAAA8wMAAGRycy9kb3ducmV2LnhtbFBLBQYAAAAABAAEAPMAAAD/&#10;BAAAAAA=&#10;" strokecolor="black [3200]" strokeweight="1pt">
              <v:stroke joinstyle="miter"/>
              <w10:wrap type="topAndBottom" anchory="page"/>
              <w10:anchorlock/>
            </v:line>
          </w:pict>
        </mc:Fallback>
      </mc:AlternateContent>
    </w:r>
    <w:r w:rsidR="00621A56" w:rsidRPr="009E4E4C">
      <w:rPr>
        <w:bCs/>
        <w:spacing w:val="20"/>
      </w:rPr>
      <w:t>PRESSE</w:t>
    </w:r>
    <w:r w:rsidR="00B95BBD">
      <w:rPr>
        <w:bCs/>
        <w:spacing w:val="20"/>
      </w:rPr>
      <w:t>M</w:t>
    </w:r>
    <w:r w:rsidR="003C434A">
      <w:rPr>
        <w:bCs/>
        <w:spacing w:val="20"/>
      </w:rPr>
      <w:t>ITTEILUNG</w:t>
    </w:r>
  </w:p>
  <w:p w14:paraId="7FDEBB01" w14:textId="18EB0F5D" w:rsidR="00621A56" w:rsidRPr="009E4E4C" w:rsidRDefault="00621A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9AB"/>
    <w:multiLevelType w:val="hybridMultilevel"/>
    <w:tmpl w:val="895651B2"/>
    <w:lvl w:ilvl="0" w:tplc="D848BFF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F933816"/>
    <w:multiLevelType w:val="hybridMultilevel"/>
    <w:tmpl w:val="BE80E462"/>
    <w:lvl w:ilvl="0" w:tplc="5AC0D5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A3D50"/>
    <w:multiLevelType w:val="hybridMultilevel"/>
    <w:tmpl w:val="5B2E4F44"/>
    <w:lvl w:ilvl="0" w:tplc="75907C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34620"/>
    <w:multiLevelType w:val="hybridMultilevel"/>
    <w:tmpl w:val="E7E2546E"/>
    <w:lvl w:ilvl="0" w:tplc="8B62D6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05"/>
    <w:rsid w:val="000023FD"/>
    <w:rsid w:val="00060380"/>
    <w:rsid w:val="00070B5A"/>
    <w:rsid w:val="000739B6"/>
    <w:rsid w:val="000A3A46"/>
    <w:rsid w:val="000B625E"/>
    <w:rsid w:val="000B75F7"/>
    <w:rsid w:val="001344B1"/>
    <w:rsid w:val="00136943"/>
    <w:rsid w:val="00184F62"/>
    <w:rsid w:val="001A2F97"/>
    <w:rsid w:val="001C35C1"/>
    <w:rsid w:val="001D61DE"/>
    <w:rsid w:val="001E22FD"/>
    <w:rsid w:val="001F2C14"/>
    <w:rsid w:val="001F34E2"/>
    <w:rsid w:val="00237720"/>
    <w:rsid w:val="002408EF"/>
    <w:rsid w:val="00247F7B"/>
    <w:rsid w:val="002528D8"/>
    <w:rsid w:val="00257A3C"/>
    <w:rsid w:val="00274399"/>
    <w:rsid w:val="00280CDA"/>
    <w:rsid w:val="002A197F"/>
    <w:rsid w:val="002F3E17"/>
    <w:rsid w:val="002F6B5E"/>
    <w:rsid w:val="003078F6"/>
    <w:rsid w:val="00332F85"/>
    <w:rsid w:val="00333744"/>
    <w:rsid w:val="0034689D"/>
    <w:rsid w:val="00362042"/>
    <w:rsid w:val="003811C3"/>
    <w:rsid w:val="00396141"/>
    <w:rsid w:val="003A4ADF"/>
    <w:rsid w:val="003C434A"/>
    <w:rsid w:val="003D1DE9"/>
    <w:rsid w:val="00406E0C"/>
    <w:rsid w:val="00425EBE"/>
    <w:rsid w:val="00435611"/>
    <w:rsid w:val="00436159"/>
    <w:rsid w:val="004440DF"/>
    <w:rsid w:val="00453529"/>
    <w:rsid w:val="00454762"/>
    <w:rsid w:val="004607D2"/>
    <w:rsid w:val="00463655"/>
    <w:rsid w:val="00476C4D"/>
    <w:rsid w:val="004A5AF0"/>
    <w:rsid w:val="004B1DC6"/>
    <w:rsid w:val="004D1E26"/>
    <w:rsid w:val="00512905"/>
    <w:rsid w:val="005274CE"/>
    <w:rsid w:val="00545C85"/>
    <w:rsid w:val="005538B8"/>
    <w:rsid w:val="00560401"/>
    <w:rsid w:val="00582E3D"/>
    <w:rsid w:val="00585278"/>
    <w:rsid w:val="005E546B"/>
    <w:rsid w:val="005F7FA4"/>
    <w:rsid w:val="006055B1"/>
    <w:rsid w:val="0061263D"/>
    <w:rsid w:val="00617F1A"/>
    <w:rsid w:val="00621A56"/>
    <w:rsid w:val="006408DA"/>
    <w:rsid w:val="00650CC6"/>
    <w:rsid w:val="00665E3B"/>
    <w:rsid w:val="00676963"/>
    <w:rsid w:val="00677982"/>
    <w:rsid w:val="006819B1"/>
    <w:rsid w:val="006912BF"/>
    <w:rsid w:val="00696CC1"/>
    <w:rsid w:val="006A0BA7"/>
    <w:rsid w:val="006B1C57"/>
    <w:rsid w:val="006B6771"/>
    <w:rsid w:val="006C316C"/>
    <w:rsid w:val="006D3A2D"/>
    <w:rsid w:val="006D627F"/>
    <w:rsid w:val="006E71B6"/>
    <w:rsid w:val="006F4A98"/>
    <w:rsid w:val="006F631C"/>
    <w:rsid w:val="00753327"/>
    <w:rsid w:val="00755F81"/>
    <w:rsid w:val="0079598D"/>
    <w:rsid w:val="007A685B"/>
    <w:rsid w:val="007B1DD7"/>
    <w:rsid w:val="007B5070"/>
    <w:rsid w:val="007E2ECE"/>
    <w:rsid w:val="008167FD"/>
    <w:rsid w:val="008250F8"/>
    <w:rsid w:val="008448D8"/>
    <w:rsid w:val="00845514"/>
    <w:rsid w:val="008517AF"/>
    <w:rsid w:val="00851D58"/>
    <w:rsid w:val="008912CE"/>
    <w:rsid w:val="00894A07"/>
    <w:rsid w:val="008A4DCD"/>
    <w:rsid w:val="008C6DC8"/>
    <w:rsid w:val="008E476F"/>
    <w:rsid w:val="008F179E"/>
    <w:rsid w:val="00900CAF"/>
    <w:rsid w:val="009120CF"/>
    <w:rsid w:val="0093263B"/>
    <w:rsid w:val="00963E1C"/>
    <w:rsid w:val="009A6D76"/>
    <w:rsid w:val="009E4E4C"/>
    <w:rsid w:val="009F0C05"/>
    <w:rsid w:val="00A2099D"/>
    <w:rsid w:val="00A409DD"/>
    <w:rsid w:val="00A42607"/>
    <w:rsid w:val="00A44EC6"/>
    <w:rsid w:val="00A63CD9"/>
    <w:rsid w:val="00A65209"/>
    <w:rsid w:val="00AC0BAB"/>
    <w:rsid w:val="00AC2A01"/>
    <w:rsid w:val="00AC7185"/>
    <w:rsid w:val="00B01B7A"/>
    <w:rsid w:val="00B02914"/>
    <w:rsid w:val="00B0774C"/>
    <w:rsid w:val="00B23106"/>
    <w:rsid w:val="00B23798"/>
    <w:rsid w:val="00B264BE"/>
    <w:rsid w:val="00B5018B"/>
    <w:rsid w:val="00B61C2E"/>
    <w:rsid w:val="00B63DB0"/>
    <w:rsid w:val="00B65CBF"/>
    <w:rsid w:val="00B71160"/>
    <w:rsid w:val="00B95BBD"/>
    <w:rsid w:val="00BB4026"/>
    <w:rsid w:val="00BC3767"/>
    <w:rsid w:val="00BE683E"/>
    <w:rsid w:val="00C00340"/>
    <w:rsid w:val="00C01426"/>
    <w:rsid w:val="00C349E9"/>
    <w:rsid w:val="00C34A97"/>
    <w:rsid w:val="00C417DB"/>
    <w:rsid w:val="00C608C1"/>
    <w:rsid w:val="00C6123C"/>
    <w:rsid w:val="00C61D10"/>
    <w:rsid w:val="00C71A5B"/>
    <w:rsid w:val="00C9266D"/>
    <w:rsid w:val="00C96098"/>
    <w:rsid w:val="00CD4A2A"/>
    <w:rsid w:val="00D12EF5"/>
    <w:rsid w:val="00D30748"/>
    <w:rsid w:val="00D40178"/>
    <w:rsid w:val="00D51427"/>
    <w:rsid w:val="00D646B7"/>
    <w:rsid w:val="00D739DB"/>
    <w:rsid w:val="00D7501D"/>
    <w:rsid w:val="00D80D67"/>
    <w:rsid w:val="00DB4ECA"/>
    <w:rsid w:val="00E2337C"/>
    <w:rsid w:val="00E27326"/>
    <w:rsid w:val="00E322EF"/>
    <w:rsid w:val="00E44187"/>
    <w:rsid w:val="00E4424A"/>
    <w:rsid w:val="00E5339F"/>
    <w:rsid w:val="00E56EC5"/>
    <w:rsid w:val="00E627CC"/>
    <w:rsid w:val="00E86EAB"/>
    <w:rsid w:val="00ED7671"/>
    <w:rsid w:val="00EF0BB1"/>
    <w:rsid w:val="00F12152"/>
    <w:rsid w:val="00F13745"/>
    <w:rsid w:val="00F17641"/>
    <w:rsid w:val="00F3016D"/>
    <w:rsid w:val="00F342AF"/>
    <w:rsid w:val="00F34ACF"/>
    <w:rsid w:val="00F52D78"/>
    <w:rsid w:val="00F56794"/>
    <w:rsid w:val="00F6462E"/>
    <w:rsid w:val="00F72039"/>
    <w:rsid w:val="00F923FF"/>
    <w:rsid w:val="00F97028"/>
    <w:rsid w:val="00FB4A3F"/>
    <w:rsid w:val="00FB57FE"/>
    <w:rsid w:val="00FC07F6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A11879"/>
  <w15:chartTrackingRefBased/>
  <w15:docId w15:val="{924E079A-EE49-0C42-95E2-D109E429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12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C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0C05"/>
  </w:style>
  <w:style w:type="paragraph" w:styleId="Fuzeile">
    <w:name w:val="footer"/>
    <w:basedOn w:val="Standard"/>
    <w:link w:val="FuzeileZchn"/>
    <w:uiPriority w:val="99"/>
    <w:unhideWhenUsed/>
    <w:rsid w:val="009F0C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0C05"/>
  </w:style>
  <w:style w:type="character" w:styleId="Hyperlink">
    <w:name w:val="Hyperlink"/>
    <w:basedOn w:val="Absatz-Standardschriftart"/>
    <w:uiPriority w:val="99"/>
    <w:unhideWhenUsed/>
    <w:rsid w:val="00621A5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0774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23798"/>
    <w:rPr>
      <w:color w:val="954F72" w:themeColor="followedHyperlink"/>
      <w:u w:val="single"/>
    </w:rPr>
  </w:style>
  <w:style w:type="paragraph" w:styleId="KeinLeerraum">
    <w:name w:val="No Spacing"/>
    <w:aliases w:val="Überschriften Pressemitteilung"/>
    <w:uiPriority w:val="1"/>
    <w:qFormat/>
    <w:rsid w:val="00B71160"/>
    <w:rPr>
      <w:rFonts w:eastAsiaTheme="minorEastAsia" w:cstheme="minorBidi"/>
      <w:kern w:val="0"/>
      <w:sz w:val="32"/>
      <w:szCs w:val="24"/>
      <w:lang w:eastAsia="de-DE"/>
      <w14:ligatures w14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4A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4A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4A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A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A9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A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komodellregionen.bayern/stadt.land.wue./termi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ekomodellregion@lra-wue.bayern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stelle@lra-wue.bayern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stelle@lra-wue.bayer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4A8820-D1A1-4D00-9877-821C2BF5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Rothaug</dc:creator>
  <cp:keywords/>
  <dc:description/>
  <cp:lastModifiedBy>Schuster, C.</cp:lastModifiedBy>
  <cp:revision>5</cp:revision>
  <dcterms:created xsi:type="dcterms:W3CDTF">2024-05-06T13:25:00Z</dcterms:created>
  <dcterms:modified xsi:type="dcterms:W3CDTF">2024-05-08T10:56:00Z</dcterms:modified>
</cp:coreProperties>
</file>