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4FCCFD" w14:textId="3D034FFB" w:rsidR="00FC07F6" w:rsidRPr="00B01B7A" w:rsidRDefault="00B264BE" w:rsidP="00FC07F6">
      <w:pPr>
        <w:jc w:val="right"/>
        <w:rPr>
          <w:b/>
          <w:bCs/>
        </w:rPr>
      </w:pPr>
      <w:r>
        <w:rPr>
          <w:bCs/>
        </w:rPr>
        <w:t xml:space="preserve">Würzburg, </w:t>
      </w:r>
      <w:r w:rsidR="006951E1">
        <w:rPr>
          <w:bCs/>
        </w:rPr>
        <w:t>25</w:t>
      </w:r>
      <w:r w:rsidR="00C34A97" w:rsidRPr="00B01B7A">
        <w:rPr>
          <w:bCs/>
        </w:rPr>
        <w:t xml:space="preserve">. </w:t>
      </w:r>
      <w:r w:rsidR="006951E1">
        <w:rPr>
          <w:bCs/>
        </w:rPr>
        <w:t>Jun</w:t>
      </w:r>
      <w:r w:rsidR="00AE644F">
        <w:rPr>
          <w:bCs/>
        </w:rPr>
        <w:t>i</w:t>
      </w:r>
      <w:r w:rsidR="00FB57FE">
        <w:rPr>
          <w:bCs/>
        </w:rPr>
        <w:t xml:space="preserve"> 2024</w:t>
      </w:r>
    </w:p>
    <w:p w14:paraId="5177E1EC" w14:textId="77777777" w:rsidR="00FC07F6" w:rsidRPr="00B01B7A" w:rsidRDefault="00FC07F6" w:rsidP="00FC07F6">
      <w:pPr>
        <w:rPr>
          <w:b/>
          <w:bCs/>
          <w:sz w:val="36"/>
          <w:szCs w:val="36"/>
        </w:rPr>
      </w:pPr>
    </w:p>
    <w:p w14:paraId="02D33B3D" w14:textId="59939465" w:rsidR="00E23B71" w:rsidRPr="00FF5563" w:rsidRDefault="00E23B71" w:rsidP="00E23B71">
      <w:pPr>
        <w:rPr>
          <w:b/>
          <w:bCs/>
          <w:sz w:val="24"/>
          <w:szCs w:val="24"/>
        </w:rPr>
      </w:pPr>
      <w:bookmarkStart w:id="0" w:name="_GoBack"/>
      <w:r>
        <w:rPr>
          <w:b/>
          <w:sz w:val="32"/>
          <w:szCs w:val="32"/>
        </w:rPr>
        <w:t>S</w:t>
      </w:r>
      <w:r w:rsidR="00E12E12">
        <w:rPr>
          <w:b/>
          <w:sz w:val="32"/>
          <w:szCs w:val="32"/>
        </w:rPr>
        <w:t>treuobstbaumförderung für Bürgerinnen und Bürger im Landkreis Würzburg:</w:t>
      </w:r>
      <w:bookmarkEnd w:id="0"/>
      <w:r w:rsidR="00E12E12">
        <w:rPr>
          <w:b/>
          <w:sz w:val="32"/>
          <w:szCs w:val="32"/>
        </w:rPr>
        <w:t xml:space="preserve"> </w:t>
      </w:r>
      <w:r w:rsidR="003B096B">
        <w:rPr>
          <w:b/>
          <w:sz w:val="32"/>
          <w:szCs w:val="32"/>
        </w:rPr>
        <w:t xml:space="preserve">Wichtige </w:t>
      </w:r>
      <w:r w:rsidR="00E12E12">
        <w:rPr>
          <w:b/>
          <w:sz w:val="32"/>
          <w:szCs w:val="32"/>
        </w:rPr>
        <w:t>Fragen und Antworten</w:t>
      </w:r>
      <w:r w:rsidR="003B096B">
        <w:rPr>
          <w:b/>
          <w:sz w:val="32"/>
          <w:szCs w:val="32"/>
        </w:rPr>
        <w:t xml:space="preserve"> zur Bestellung</w:t>
      </w:r>
    </w:p>
    <w:p w14:paraId="3353B268" w14:textId="12CCC631" w:rsidR="00F17641" w:rsidRPr="00E23B71" w:rsidRDefault="006951E1" w:rsidP="00B01B7A">
      <w:pPr>
        <w:rPr>
          <w:b/>
          <w:sz w:val="32"/>
          <w:szCs w:val="32"/>
        </w:rPr>
      </w:pPr>
      <w:r>
        <w:rPr>
          <w:b/>
          <w:sz w:val="24"/>
          <w:szCs w:val="24"/>
        </w:rPr>
        <w:t>Förderprogramm „Streuobst für alle“</w:t>
      </w:r>
    </w:p>
    <w:p w14:paraId="34688740" w14:textId="77777777" w:rsidR="00FB4A3F" w:rsidRPr="006A0BA7" w:rsidRDefault="00FB4A3F" w:rsidP="00B01B7A">
      <w:pPr>
        <w:rPr>
          <w:b/>
          <w:sz w:val="32"/>
          <w:szCs w:val="32"/>
        </w:rPr>
      </w:pPr>
    </w:p>
    <w:p w14:paraId="62A84E04" w14:textId="0DB0BBE3" w:rsidR="00E12E12" w:rsidRDefault="00E12E12" w:rsidP="00FC07F6">
      <w:pPr>
        <w:rPr>
          <w:bCs/>
        </w:rPr>
      </w:pPr>
      <w:r>
        <w:rPr>
          <w:bCs/>
        </w:rPr>
        <w:t>Streuobstwiesen sind eine in Bayern über Jahrhunderte gewachsene Form des Obstanbaus mit höchster Bedeutung für unsere Kulturlandschaft, die Artenvielfalt, Klimaanpassung aber auch die Selbstversorgung eines jeden einzelnen. In den letzten Jahrzehnten ist die Anzahl der Streuobstbäume im Landkreis Würzburg so wie in ganz Bayern dramatisch zurückgegangen. Der Streuobstpakt der bayerischen Staatsregierung hat das Ziel</w:t>
      </w:r>
      <w:r w:rsidR="003B096B">
        <w:rPr>
          <w:bCs/>
        </w:rPr>
        <w:t>,</w:t>
      </w:r>
      <w:r>
        <w:rPr>
          <w:bCs/>
        </w:rPr>
        <w:t xml:space="preserve"> bis zum Jahr 2035 die Pflanzung von rund einer Million ne</w:t>
      </w:r>
      <w:r>
        <w:rPr>
          <w:bCs/>
        </w:rPr>
        <w:t>uen Streuobstbäumen zu fördern.</w:t>
      </w:r>
    </w:p>
    <w:p w14:paraId="2DA6EE92" w14:textId="781B32E6" w:rsidR="00E12E12" w:rsidRDefault="00E12E12" w:rsidP="00FC07F6">
      <w:pPr>
        <w:rPr>
          <w:bCs/>
        </w:rPr>
      </w:pPr>
    </w:p>
    <w:p w14:paraId="149515FB" w14:textId="5424A576" w:rsidR="00E23B71" w:rsidRDefault="00E12E12" w:rsidP="00FC07F6">
      <w:pPr>
        <w:rPr>
          <w:bCs/>
        </w:rPr>
      </w:pPr>
      <w:r>
        <w:rPr>
          <w:bCs/>
        </w:rPr>
        <w:t>Im Rahmen des Förderprogramms „Streuobst für alle!“ wird der Kauf hochstämmiger Obstgehölze</w:t>
      </w:r>
      <w:r>
        <w:rPr>
          <w:bCs/>
        </w:rPr>
        <w:t xml:space="preserve"> gefördert (Stammhöhe mindestens 1,40 Meter</w:t>
      </w:r>
      <w:r>
        <w:rPr>
          <w:bCs/>
        </w:rPr>
        <w:t>)</w:t>
      </w:r>
      <w:r>
        <w:rPr>
          <w:bCs/>
        </w:rPr>
        <w:t>.</w:t>
      </w:r>
      <w:r>
        <w:rPr>
          <w:bCs/>
        </w:rPr>
        <w:t xml:space="preserve"> Jeder Grundstücksbesitzer kann sich an der Aktion beteiligen und Bäume in Bayern pflanzen. </w:t>
      </w:r>
      <w:r>
        <w:rPr>
          <w:bCs/>
        </w:rPr>
        <w:t>Anbei gibt es die wichtigsten Fragen und Antworten dazu:</w:t>
      </w:r>
      <w:r>
        <w:rPr>
          <w:bCs/>
        </w:rPr>
        <w:br/>
      </w:r>
      <w:r>
        <w:rPr>
          <w:bCs/>
        </w:rPr>
        <w:br/>
      </w:r>
      <w:r w:rsidRPr="00E12E12">
        <w:rPr>
          <w:b/>
          <w:bCs/>
        </w:rPr>
        <w:t>Wie hoch ist die mögliche Förderung?</w:t>
      </w:r>
    </w:p>
    <w:p w14:paraId="4DB954F9" w14:textId="3628ABD2" w:rsidR="00E23B71" w:rsidRPr="00E23B71" w:rsidRDefault="00E12E12" w:rsidP="00E23B71">
      <w:r>
        <w:rPr>
          <w:bCs/>
        </w:rPr>
        <w:t>Gefördert wird der Kauf v</w:t>
      </w:r>
      <w:r>
        <w:rPr>
          <w:bCs/>
        </w:rPr>
        <w:t>om Amt für Ländliche Entwicklung</w:t>
      </w:r>
      <w:r>
        <w:rPr>
          <w:bCs/>
        </w:rPr>
        <w:t xml:space="preserve"> m</w:t>
      </w:r>
      <w:r>
        <w:rPr>
          <w:bCs/>
        </w:rPr>
        <w:t xml:space="preserve">it bis zu 45 </w:t>
      </w:r>
      <w:r>
        <w:rPr>
          <w:bCs/>
        </w:rPr>
        <w:t>Euro</w:t>
      </w:r>
      <w:r>
        <w:rPr>
          <w:bCs/>
        </w:rPr>
        <w:t xml:space="preserve"> der Bruttokosten pro Baum</w:t>
      </w:r>
      <w:r>
        <w:rPr>
          <w:bCs/>
        </w:rPr>
        <w:t>.</w:t>
      </w:r>
      <w:r>
        <w:rPr>
          <w:bCs/>
        </w:rPr>
        <w:br/>
      </w:r>
      <w:r>
        <w:rPr>
          <w:bCs/>
        </w:rPr>
        <w:br/>
      </w:r>
      <w:r w:rsidRPr="00E12E12">
        <w:rPr>
          <w:b/>
          <w:bCs/>
        </w:rPr>
        <w:t>Welche Bäume sind förderfähig?</w:t>
      </w:r>
      <w:r>
        <w:rPr>
          <w:bCs/>
        </w:rPr>
        <w:br/>
      </w:r>
      <w:r w:rsidRPr="00E12E12">
        <w:t>Kernobst (Apfel und Birne) und Steinobst (Pflaume und Kirsche). Weitere förderfähige Arten sind beispielsweise Walnuss, Quitte, Maulbeere, Esskastanie und Wildobstarten, Vogelkirsche, Holz-Apfel, Wild-Birne, Eberesche, Speierling, Elsbeere</w:t>
      </w:r>
      <w:r w:rsidR="003B096B">
        <w:t>.</w:t>
      </w:r>
      <w:r>
        <w:br/>
      </w:r>
      <w:r>
        <w:br/>
      </w:r>
      <w:r w:rsidRPr="00E12E12">
        <w:rPr>
          <w:b/>
        </w:rPr>
        <w:t>Wie sind die Kosten im Verhältnis zur Fördersumme einzuordnen?</w:t>
      </w:r>
      <w:r>
        <w:br/>
      </w:r>
      <w:r w:rsidRPr="00E12E12">
        <w:t>Für normale Streuobstbäume (Birne, Apfe</w:t>
      </w:r>
      <w:r>
        <w:t>l, Quitte, Zwetschge, Kirsche) sind</w:t>
      </w:r>
      <w:r w:rsidRPr="00E12E12">
        <w:t xml:space="preserve"> </w:t>
      </w:r>
      <w:r>
        <w:t xml:space="preserve">45 Euro in der Regel ausreichend, um die Kosten komplett zu begleichen. </w:t>
      </w:r>
      <w:r w:rsidRPr="00E12E12">
        <w:t>Wildobstbäume sind häufig teurer (</w:t>
      </w:r>
      <w:r>
        <w:t>etwa 100 Euro</w:t>
      </w:r>
      <w:r w:rsidR="003B096B">
        <w:t>), weshalb</w:t>
      </w:r>
      <w:r w:rsidRPr="00E12E12">
        <w:t xml:space="preserve"> Bürger, welche einen solchen Baum erhalten möchten, für die höheren Kosten aufkommen müssen. Sie erhalten übe</w:t>
      </w:r>
      <w:r>
        <w:t>r die Mehrkosten eine Rechnung.</w:t>
      </w:r>
      <w:r>
        <w:br/>
      </w:r>
      <w:r>
        <w:br/>
      </w:r>
      <w:r w:rsidRPr="00E12E12">
        <w:rPr>
          <w:b/>
        </w:rPr>
        <w:t>Welche Bäume sind von der Förderung ausgeschlossen?</w:t>
      </w:r>
    </w:p>
    <w:p w14:paraId="7758E5A5" w14:textId="7EE60918" w:rsidR="00E23B71" w:rsidRPr="00E23B71" w:rsidRDefault="00E12E12" w:rsidP="00E23B71">
      <w:r>
        <w:t xml:space="preserve">Ausgeschlossen sind </w:t>
      </w:r>
      <w:r w:rsidRPr="00E12E12">
        <w:t xml:space="preserve">die Apfelsorten </w:t>
      </w:r>
      <w:proofErr w:type="spellStart"/>
      <w:r w:rsidRPr="00E12E12">
        <w:t>Akane</w:t>
      </w:r>
      <w:proofErr w:type="spellEnd"/>
      <w:r w:rsidRPr="00E12E12">
        <w:t xml:space="preserve">, </w:t>
      </w:r>
      <w:proofErr w:type="spellStart"/>
      <w:r w:rsidRPr="00E12E12">
        <w:t>Braeburn</w:t>
      </w:r>
      <w:proofErr w:type="spellEnd"/>
      <w:r w:rsidRPr="00E12E12">
        <w:t xml:space="preserve">, </w:t>
      </w:r>
      <w:proofErr w:type="spellStart"/>
      <w:r w:rsidRPr="00E12E12">
        <w:t>Brava</w:t>
      </w:r>
      <w:proofErr w:type="spellEnd"/>
      <w:r w:rsidRPr="00E12E12">
        <w:t xml:space="preserve">, Cox Orange, </w:t>
      </w:r>
      <w:proofErr w:type="spellStart"/>
      <w:r w:rsidRPr="00E12E12">
        <w:t>Elstar</w:t>
      </w:r>
      <w:proofErr w:type="spellEnd"/>
      <w:r w:rsidRPr="00E12E12">
        <w:t xml:space="preserve">, Fuji, Gala, Golden </w:t>
      </w:r>
      <w:proofErr w:type="spellStart"/>
      <w:r w:rsidRPr="00E12E12">
        <w:t>Delicious</w:t>
      </w:r>
      <w:proofErr w:type="spellEnd"/>
      <w:r w:rsidRPr="00E12E12">
        <w:t xml:space="preserve">, </w:t>
      </w:r>
      <w:proofErr w:type="spellStart"/>
      <w:r w:rsidRPr="00E12E12">
        <w:t>Granny</w:t>
      </w:r>
      <w:proofErr w:type="spellEnd"/>
      <w:r w:rsidRPr="00E12E12">
        <w:t xml:space="preserve"> Smith, </w:t>
      </w:r>
      <w:proofErr w:type="spellStart"/>
      <w:r w:rsidRPr="00E12E12">
        <w:t>Greenstar</w:t>
      </w:r>
      <w:proofErr w:type="spellEnd"/>
      <w:r w:rsidRPr="00E12E12">
        <w:t xml:space="preserve">, </w:t>
      </w:r>
      <w:proofErr w:type="spellStart"/>
      <w:r w:rsidRPr="00E12E12">
        <w:t>Jonagold</w:t>
      </w:r>
      <w:proofErr w:type="spellEnd"/>
      <w:r w:rsidRPr="00E12E12">
        <w:t xml:space="preserve">, </w:t>
      </w:r>
      <w:proofErr w:type="spellStart"/>
      <w:r w:rsidRPr="00E12E12">
        <w:t>Jonagored</w:t>
      </w:r>
      <w:proofErr w:type="spellEnd"/>
      <w:r w:rsidRPr="00E12E12">
        <w:t xml:space="preserve">, </w:t>
      </w:r>
      <w:proofErr w:type="spellStart"/>
      <w:r w:rsidRPr="00E12E12">
        <w:t>Kanzi</w:t>
      </w:r>
      <w:proofErr w:type="spellEnd"/>
      <w:r w:rsidRPr="00E12E12">
        <w:t xml:space="preserve">, </w:t>
      </w:r>
      <w:proofErr w:type="spellStart"/>
      <w:r w:rsidRPr="00E12E12">
        <w:t>Mairac</w:t>
      </w:r>
      <w:proofErr w:type="spellEnd"/>
      <w:r w:rsidRPr="00E12E12">
        <w:t xml:space="preserve">, Pink Lady, </w:t>
      </w:r>
      <w:proofErr w:type="spellStart"/>
      <w:r w:rsidRPr="00E12E12">
        <w:t>Pinova</w:t>
      </w:r>
      <w:proofErr w:type="spellEnd"/>
      <w:r w:rsidRPr="00E12E12">
        <w:t xml:space="preserve">, </w:t>
      </w:r>
      <w:proofErr w:type="spellStart"/>
      <w:r w:rsidRPr="00E12E12">
        <w:t>Red</w:t>
      </w:r>
      <w:proofErr w:type="spellEnd"/>
      <w:r w:rsidRPr="00E12E12">
        <w:t xml:space="preserve"> </w:t>
      </w:r>
      <w:proofErr w:type="spellStart"/>
      <w:r w:rsidRPr="00E12E12">
        <w:t>Delicious</w:t>
      </w:r>
      <w:proofErr w:type="spellEnd"/>
      <w:r w:rsidRPr="00E12E12">
        <w:t xml:space="preserve">, Rubens und </w:t>
      </w:r>
      <w:proofErr w:type="spellStart"/>
      <w:r w:rsidRPr="00E12E12">
        <w:t>Rubinette</w:t>
      </w:r>
      <w:proofErr w:type="spellEnd"/>
      <w:r w:rsidRPr="00E12E12">
        <w:t xml:space="preserve">, die Birnensorten </w:t>
      </w:r>
      <w:proofErr w:type="spellStart"/>
      <w:r w:rsidRPr="00E12E12">
        <w:t>Abate</w:t>
      </w:r>
      <w:proofErr w:type="spellEnd"/>
      <w:r w:rsidRPr="00E12E12">
        <w:t xml:space="preserve"> </w:t>
      </w:r>
      <w:proofErr w:type="spellStart"/>
      <w:r w:rsidRPr="00E12E12">
        <w:t>Fetel</w:t>
      </w:r>
      <w:proofErr w:type="spellEnd"/>
      <w:r w:rsidRPr="00E12E12">
        <w:t xml:space="preserve"> (= Abbé </w:t>
      </w:r>
      <w:proofErr w:type="spellStart"/>
      <w:r w:rsidRPr="00E12E12">
        <w:t>Fétel</w:t>
      </w:r>
      <w:proofErr w:type="spellEnd"/>
      <w:r w:rsidRPr="00E12E12">
        <w:t xml:space="preserve">) und </w:t>
      </w:r>
      <w:proofErr w:type="spellStart"/>
      <w:r w:rsidRPr="00E12E12">
        <w:t>Dessertnaja</w:t>
      </w:r>
      <w:proofErr w:type="spellEnd"/>
      <w:r w:rsidRPr="00E12E12">
        <w:t xml:space="preserve">, Hasel, Bäume für Erwerbsanlagen (Pflanzdichte von über 100 Bäumen pro Hektar),, Ausgleichs- und Ersatzpflanzungen, die </w:t>
      </w:r>
      <w:r>
        <w:t xml:space="preserve">behördlich vorgeschrieben sind und </w:t>
      </w:r>
      <w:r w:rsidRPr="00E12E12">
        <w:t>Bäume, die schon durch andere Förderprogramme gepflanzt werden.</w:t>
      </w:r>
    </w:p>
    <w:p w14:paraId="091C2F24" w14:textId="62FAC7C7" w:rsidR="00E23B71" w:rsidRPr="00E23B71" w:rsidRDefault="00E23B71" w:rsidP="00E23B71"/>
    <w:p w14:paraId="642073EE" w14:textId="030358C7" w:rsidR="00E12E12" w:rsidRDefault="00E12E12" w:rsidP="00E23B71">
      <w:r w:rsidRPr="00E12E12">
        <w:t xml:space="preserve">Bei Fragen zur Förderung und Bestellung können </w:t>
      </w:r>
      <w:r>
        <w:t>sich Interessierte aus dem Landkreis Würzburg</w:t>
      </w:r>
      <w:r w:rsidRPr="00E12E12">
        <w:t xml:space="preserve"> an Jessica Tokarek, Kreisfachberaterin für Gartenkultur und Landespflege, oder Lena Wunderlich, Streuobstberaterin, unter streuobst@lra-wue.bayern.de o</w:t>
      </w:r>
      <w:r w:rsidR="003B096B">
        <w:t>der telefonisch unter (0931) 8003-</w:t>
      </w:r>
      <w:r w:rsidRPr="00E12E12">
        <w:t>5</w:t>
      </w:r>
      <w:r w:rsidR="003B096B">
        <w:t>463 oder (0931) 8003-</w:t>
      </w:r>
      <w:r>
        <w:t>5456 wenden.</w:t>
      </w:r>
    </w:p>
    <w:p w14:paraId="14297BAA" w14:textId="77777777" w:rsidR="00E12E12" w:rsidRDefault="00E12E12" w:rsidP="00E23B71"/>
    <w:p w14:paraId="6F94020B" w14:textId="327188B6" w:rsidR="003B096B" w:rsidRDefault="00E12E12" w:rsidP="00E23B71">
      <w:r>
        <w:t>Die Frist für den Eingang der Bestellung ist der</w:t>
      </w:r>
      <w:r w:rsidRPr="00E12E12">
        <w:t xml:space="preserve"> 26. Juli 2024. </w:t>
      </w:r>
      <w:r>
        <w:t xml:space="preserve">Benötigt werden </w:t>
      </w:r>
      <w:r w:rsidRPr="00E12E12">
        <w:t>Angaben zur gewünschten Baumanzahl, Art und Sorte sowie zum Pfla</w:t>
      </w:r>
      <w:r>
        <w:t xml:space="preserve">nzort (Adresse bzw. Flurnummer). Alle </w:t>
      </w:r>
      <w:r>
        <w:lastRenderedPageBreak/>
        <w:t>weiteren Informationen gibt es nach Eingang der Bestellung (mögliche</w:t>
      </w:r>
      <w:r w:rsidRPr="00E12E12">
        <w:t xml:space="preserve"> Mehrkosten, möglicher Bezugszeitraum etc.) per Mail. </w:t>
      </w:r>
    </w:p>
    <w:p w14:paraId="48966D5C" w14:textId="77777777" w:rsidR="003B096B" w:rsidRDefault="003B096B" w:rsidP="00E23B71"/>
    <w:p w14:paraId="295A7E44" w14:textId="764355B1" w:rsidR="00E23B71" w:rsidRPr="00E23B71" w:rsidRDefault="00E12E12" w:rsidP="00E23B71">
      <w:r w:rsidRPr="00E12E12">
        <w:t>Die Ausgabe der Bäume wird im Herbst 2024 (etwa November) per Mai</w:t>
      </w:r>
      <w:r w:rsidR="003B096B">
        <w:t>l an die Besteller angekündigt und erfolgt auf dem Gelände des Landratsamtes.</w:t>
      </w:r>
    </w:p>
    <w:p w14:paraId="2396FE22" w14:textId="77777777" w:rsidR="00E23B71" w:rsidRPr="00E23B71" w:rsidRDefault="00E23B71" w:rsidP="00E23B71"/>
    <w:p w14:paraId="02E417AA" w14:textId="77777777" w:rsidR="00E23B71" w:rsidRPr="00E23B71" w:rsidRDefault="00E23B71" w:rsidP="00E23B71"/>
    <w:p w14:paraId="75B33778" w14:textId="77777777" w:rsidR="00E23B71" w:rsidRPr="00E23B71" w:rsidRDefault="00E23B71" w:rsidP="00E23B71"/>
    <w:p w14:paraId="4EA0E135" w14:textId="77777777" w:rsidR="00E23B71" w:rsidRPr="00E23B71" w:rsidRDefault="00E23B71" w:rsidP="00E23B71"/>
    <w:p w14:paraId="68FA14B7" w14:textId="77777777" w:rsidR="00E23B71" w:rsidRPr="00E23B71" w:rsidRDefault="00E23B71" w:rsidP="00E23B71"/>
    <w:p w14:paraId="7189006B" w14:textId="77777777" w:rsidR="00E23B71" w:rsidRPr="00E23B71" w:rsidRDefault="00E23B71" w:rsidP="00E23B71"/>
    <w:p w14:paraId="0966DEFC" w14:textId="77777777" w:rsidR="00E23B71" w:rsidRPr="00E23B71" w:rsidRDefault="00E23B71" w:rsidP="00E23B71"/>
    <w:p w14:paraId="728300A6" w14:textId="77777777" w:rsidR="00E23B71" w:rsidRPr="00E23B71" w:rsidRDefault="00E23B71" w:rsidP="00E23B71"/>
    <w:p w14:paraId="329F7F5B" w14:textId="77777777" w:rsidR="00E23B71" w:rsidRPr="00E23B71" w:rsidRDefault="00E23B71" w:rsidP="00E23B71"/>
    <w:p w14:paraId="2400230C" w14:textId="77777777" w:rsidR="00E23B71" w:rsidRPr="00E23B71" w:rsidRDefault="00E23B71" w:rsidP="00E23B71"/>
    <w:p w14:paraId="1351497E" w14:textId="77777777" w:rsidR="00E23B71" w:rsidRPr="00E23B71" w:rsidRDefault="00E23B71" w:rsidP="00E23B71"/>
    <w:p w14:paraId="4B0E734B" w14:textId="77777777" w:rsidR="00E23B71" w:rsidRPr="00E23B71" w:rsidRDefault="00E23B71" w:rsidP="00E23B71"/>
    <w:p w14:paraId="6A773AD0" w14:textId="77777777" w:rsidR="00E23B71" w:rsidRPr="00E23B71" w:rsidRDefault="00E23B71" w:rsidP="00E23B71"/>
    <w:p w14:paraId="529413CE" w14:textId="7B181FB7" w:rsidR="00E23B71" w:rsidRDefault="00E23B71" w:rsidP="00E23B71"/>
    <w:p w14:paraId="6785ADBC" w14:textId="0E66E1B0" w:rsidR="00E23B71" w:rsidRDefault="00E23B71" w:rsidP="00E23B71"/>
    <w:p w14:paraId="1BECCEFE" w14:textId="66CDA6A3" w:rsidR="002A197F" w:rsidRDefault="002A197F" w:rsidP="00E23B71"/>
    <w:p w14:paraId="7A7E962D" w14:textId="655429D1" w:rsidR="00E23B71" w:rsidRDefault="00E23B71" w:rsidP="00E23B71"/>
    <w:p w14:paraId="68D51F4C" w14:textId="531EA7C9" w:rsidR="00E23B71" w:rsidRDefault="00E23B71" w:rsidP="00E23B71"/>
    <w:p w14:paraId="5A17A98D" w14:textId="58D076C4" w:rsidR="00E23B71" w:rsidRDefault="00E23B71" w:rsidP="00E23B71"/>
    <w:p w14:paraId="5069104C" w14:textId="69A31E4E" w:rsidR="00E23B71" w:rsidRDefault="00E23B71" w:rsidP="00E23B71"/>
    <w:p w14:paraId="72C0A068" w14:textId="77777777" w:rsidR="00E23B71" w:rsidRPr="00E23B71" w:rsidRDefault="00E23B71" w:rsidP="00E23B71"/>
    <w:sectPr w:rsidR="00E23B71" w:rsidRPr="00E23B71" w:rsidSect="00C96098">
      <w:headerReference w:type="even" r:id="rId8"/>
      <w:headerReference w:type="default" r:id="rId9"/>
      <w:footerReference w:type="even" r:id="rId10"/>
      <w:footerReference w:type="default" r:id="rId11"/>
      <w:headerReference w:type="first" r:id="rId12"/>
      <w:footerReference w:type="first" r:id="rId13"/>
      <w:pgSz w:w="11906" w:h="16838"/>
      <w:pgMar w:top="1417" w:right="850"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4F0F68" w14:textId="77777777" w:rsidR="00940176" w:rsidRDefault="00940176" w:rsidP="009F0C05">
      <w:r>
        <w:separator/>
      </w:r>
    </w:p>
  </w:endnote>
  <w:endnote w:type="continuationSeparator" w:id="0">
    <w:p w14:paraId="292B03B8" w14:textId="77777777" w:rsidR="00940176" w:rsidRDefault="00940176" w:rsidP="009F0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09AAA8" w14:textId="77777777" w:rsidR="0043427E" w:rsidRDefault="0043427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E7CF05" w14:textId="00BF3A49" w:rsidR="00621A56" w:rsidRPr="009E4E4C" w:rsidRDefault="00621A56" w:rsidP="00621A56">
    <w:pPr>
      <w:pStyle w:val="Fuzeile"/>
      <w:rPr>
        <w:b/>
        <w:bCs/>
      </w:rPr>
    </w:pPr>
    <w:r w:rsidRPr="009E4E4C">
      <w:rPr>
        <w:sz w:val="18"/>
        <w:szCs w:val="18"/>
      </w:rPr>
      <w:t>LANDRATSAMT WÜRZBURG</w:t>
    </w:r>
    <w:r w:rsidRPr="009E4E4C">
      <w:rPr>
        <w:bCs/>
        <w:sz w:val="18"/>
        <w:szCs w:val="18"/>
      </w:rPr>
      <w:t xml:space="preserve"> Presse- und Öffentlichkeitsarbeit, Zeppelinstraße 15, 97074 Würzburg</w:t>
    </w:r>
    <w:r w:rsidRPr="009E4E4C">
      <w:rPr>
        <w:bCs/>
        <w:sz w:val="18"/>
        <w:szCs w:val="18"/>
      </w:rPr>
      <w:br/>
    </w:r>
    <w:r w:rsidR="0043427E" w:rsidRPr="00AE644F">
      <w:rPr>
        <w:bCs/>
        <w:sz w:val="18"/>
        <w:szCs w:val="18"/>
      </w:rPr>
      <w:t>Paul Justice</w:t>
    </w:r>
    <w:r w:rsidRPr="009E4E4C">
      <w:rPr>
        <w:bCs/>
        <w:sz w:val="18"/>
        <w:szCs w:val="18"/>
      </w:rPr>
      <w:t xml:space="preserve">, Telefon: 0931 8003-5190, </w:t>
    </w:r>
    <w:hyperlink r:id="rId1" w:history="1">
      <w:r w:rsidRPr="009E4E4C">
        <w:rPr>
          <w:rStyle w:val="Hyperlink"/>
          <w:bCs/>
          <w:sz w:val="18"/>
          <w:szCs w:val="18"/>
        </w:rPr>
        <w:t>pressestelle@lra-wue.bayern.de</w:t>
      </w:r>
    </w:hyperlink>
    <w:r w:rsidRPr="009E4E4C">
      <w:rPr>
        <w:bCs/>
        <w:sz w:val="18"/>
        <w:szCs w:val="18"/>
      </w:rPr>
      <w:t>, www.landkreis-wuerzburg.de</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794C0D" w14:textId="1AF18D3F" w:rsidR="00D646B7" w:rsidRPr="009E4E4C" w:rsidRDefault="00D646B7">
    <w:pPr>
      <w:pStyle w:val="Fuzeile"/>
      <w:rPr>
        <w:b/>
        <w:bCs/>
      </w:rPr>
    </w:pPr>
    <w:r w:rsidRPr="009E4E4C">
      <w:rPr>
        <w:sz w:val="18"/>
        <w:szCs w:val="18"/>
      </w:rPr>
      <w:t>LANDRATSAMT WÜRZBURG</w:t>
    </w:r>
    <w:r w:rsidRPr="009E4E4C">
      <w:rPr>
        <w:bCs/>
        <w:sz w:val="18"/>
        <w:szCs w:val="18"/>
      </w:rPr>
      <w:t xml:space="preserve"> Presse- und Öffentlichkeitsarbeit, Zeppelinstraße 15, 97074 Würzburg</w:t>
    </w:r>
    <w:r w:rsidRPr="009E4E4C">
      <w:rPr>
        <w:bCs/>
        <w:sz w:val="18"/>
        <w:szCs w:val="18"/>
      </w:rPr>
      <w:br/>
    </w:r>
    <w:r w:rsidR="00AE644F" w:rsidRPr="00AE644F">
      <w:rPr>
        <w:bCs/>
        <w:sz w:val="18"/>
        <w:szCs w:val="18"/>
      </w:rPr>
      <w:t>Paul Justice</w:t>
    </w:r>
    <w:r w:rsidRPr="009E4E4C">
      <w:rPr>
        <w:bCs/>
        <w:sz w:val="18"/>
        <w:szCs w:val="18"/>
      </w:rPr>
      <w:t xml:space="preserve">, Telefon: 0931 8003-5190, </w:t>
    </w:r>
    <w:hyperlink r:id="rId1" w:history="1">
      <w:r w:rsidRPr="009E4E4C">
        <w:rPr>
          <w:rStyle w:val="Hyperlink"/>
          <w:bCs/>
          <w:sz w:val="18"/>
          <w:szCs w:val="18"/>
        </w:rPr>
        <w:t>pressestelle@lra-wue.bayern.de</w:t>
      </w:r>
    </w:hyperlink>
    <w:r w:rsidRPr="009E4E4C">
      <w:rPr>
        <w:bCs/>
        <w:sz w:val="18"/>
        <w:szCs w:val="18"/>
      </w:rPr>
      <w:t>, www.landkreis-wuerzburg.de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D86FED" w14:textId="77777777" w:rsidR="00940176" w:rsidRDefault="00940176" w:rsidP="009F0C05">
      <w:r>
        <w:separator/>
      </w:r>
    </w:p>
  </w:footnote>
  <w:footnote w:type="continuationSeparator" w:id="0">
    <w:p w14:paraId="19FFF502" w14:textId="77777777" w:rsidR="00940176" w:rsidRDefault="00940176" w:rsidP="009F0C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EF16D1" w14:textId="77777777" w:rsidR="0043427E" w:rsidRDefault="0043427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5E68A6" w14:textId="77777777" w:rsidR="0043427E" w:rsidRDefault="0043427E">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C0DD06" w14:textId="0AF21CE0" w:rsidR="00621A56" w:rsidRPr="009E4E4C" w:rsidRDefault="00621A56" w:rsidP="00621A56">
    <w:pPr>
      <w:pStyle w:val="Fuzeile"/>
      <w:spacing w:line="500" w:lineRule="exact"/>
      <w:rPr>
        <w:b/>
        <w:bCs/>
        <w:color w:val="000000" w:themeColor="text1"/>
        <w:sz w:val="28"/>
        <w:szCs w:val="28"/>
      </w:rPr>
    </w:pPr>
    <w:r w:rsidRPr="009E4E4C">
      <w:rPr>
        <w:b/>
        <w:bCs/>
        <w:noProof/>
        <w:color w:val="000000" w:themeColor="text1"/>
        <w:sz w:val="36"/>
        <w:szCs w:val="36"/>
        <w:lang w:eastAsia="de-DE"/>
      </w:rPr>
      <w:drawing>
        <wp:anchor distT="0" distB="0" distL="114300" distR="114300" simplePos="0" relativeHeight="251660288" behindDoc="0" locked="0" layoutInCell="1" allowOverlap="1" wp14:anchorId="15140E28" wp14:editId="50B1B4B9">
          <wp:simplePos x="0" y="0"/>
          <wp:positionH relativeFrom="margin">
            <wp:align>right</wp:align>
          </wp:positionH>
          <wp:positionV relativeFrom="paragraph">
            <wp:posOffset>59666</wp:posOffset>
          </wp:positionV>
          <wp:extent cx="2179411" cy="380532"/>
          <wp:effectExtent l="0" t="0" r="5080" b="635"/>
          <wp:wrapNone/>
          <wp:docPr id="2" name="Grafik 2" descr="Ein Bild, das Farbigkeit, Screenshot, Grafiken, Grafikdesig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Farbigkeit, Screenshot, Grafiken, Grafikdesign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2179411" cy="380532"/>
                  </a:xfrm>
                  <a:prstGeom prst="rect">
                    <a:avLst/>
                  </a:prstGeom>
                </pic:spPr>
              </pic:pic>
            </a:graphicData>
          </a:graphic>
          <wp14:sizeRelH relativeFrom="margin">
            <wp14:pctWidth>0</wp14:pctWidth>
          </wp14:sizeRelH>
          <wp14:sizeRelV relativeFrom="margin">
            <wp14:pctHeight>0</wp14:pctHeight>
          </wp14:sizeRelV>
        </wp:anchor>
      </w:drawing>
    </w:r>
    <w:r w:rsidRPr="009E4E4C">
      <w:rPr>
        <w:bCs/>
        <w:color w:val="000000" w:themeColor="text1"/>
        <w:sz w:val="28"/>
        <w:szCs w:val="28"/>
      </w:rPr>
      <w:t>PRESSE- &amp; ÖFFENTLICHKEITSARBEIT</w:t>
    </w:r>
  </w:p>
  <w:p w14:paraId="2FEBE49B" w14:textId="064919FA" w:rsidR="00621A56" w:rsidRPr="009E4E4C" w:rsidRDefault="00621A56" w:rsidP="00621A56">
    <w:pPr>
      <w:pStyle w:val="Fuzeile"/>
      <w:tabs>
        <w:tab w:val="clear" w:pos="4536"/>
        <w:tab w:val="clear" w:pos="9072"/>
        <w:tab w:val="left" w:pos="1083"/>
      </w:tabs>
      <w:spacing w:line="500" w:lineRule="exact"/>
      <w:rPr>
        <w:b/>
        <w:bCs/>
        <w:spacing w:val="20"/>
      </w:rPr>
    </w:pPr>
  </w:p>
  <w:p w14:paraId="07ADD558" w14:textId="67D19FC8" w:rsidR="00621A56" w:rsidRPr="009E4E4C" w:rsidRDefault="00F72039" w:rsidP="00621A56">
    <w:pPr>
      <w:pStyle w:val="Fuzeile"/>
      <w:tabs>
        <w:tab w:val="clear" w:pos="4536"/>
        <w:tab w:val="clear" w:pos="9072"/>
        <w:tab w:val="left" w:pos="1083"/>
      </w:tabs>
      <w:spacing w:line="500" w:lineRule="exact"/>
      <w:rPr>
        <w:b/>
        <w:bCs/>
        <w:spacing w:val="20"/>
      </w:rPr>
    </w:pPr>
    <w:r w:rsidRPr="009E4E4C">
      <w:rPr>
        <w:b/>
        <w:bCs/>
        <w:noProof/>
        <w:spacing w:val="20"/>
        <w:lang w:eastAsia="de-DE"/>
      </w:rPr>
      <mc:AlternateContent>
        <mc:Choice Requires="wps">
          <w:drawing>
            <wp:anchor distT="0" distB="0" distL="114300" distR="114300" simplePos="0" relativeHeight="251662336" behindDoc="0" locked="1" layoutInCell="1" allowOverlap="1" wp14:anchorId="52308436" wp14:editId="4C6F0522">
              <wp:simplePos x="0" y="0"/>
              <wp:positionH relativeFrom="column">
                <wp:posOffset>0</wp:posOffset>
              </wp:positionH>
              <wp:positionV relativeFrom="page">
                <wp:posOffset>1429385</wp:posOffset>
              </wp:positionV>
              <wp:extent cx="6120000" cy="0"/>
              <wp:effectExtent l="0" t="0" r="14605" b="12700"/>
              <wp:wrapTopAndBottom/>
              <wp:docPr id="7" name="Gerade Verbindung 7"/>
              <wp:cNvGraphicFramePr/>
              <a:graphic xmlns:a="http://schemas.openxmlformats.org/drawingml/2006/main">
                <a:graphicData uri="http://schemas.microsoft.com/office/word/2010/wordprocessingShape">
                  <wps:wsp>
                    <wps:cNvCnPr/>
                    <wps:spPr>
                      <a:xfrm>
                        <a:off x="0" y="0"/>
                        <a:ext cx="61200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D3FC1FF" id="Gerade Verbindung 7"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0,112.55pt" to="481.9pt,1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" strokecolor="black [3200]" strokeweight="1pt">
              <v:stroke joinstyle="miter"/>
              <w10:wrap type="topAndBottom" anchory="page"/>
              <w10:anchorlock/>
            </v:line>
          </w:pict>
        </mc:Fallback>
      </mc:AlternateContent>
    </w:r>
    <w:r w:rsidR="00621A56" w:rsidRPr="009E4E4C">
      <w:rPr>
        <w:bCs/>
        <w:spacing w:val="20"/>
      </w:rPr>
      <w:t>PRESSE</w:t>
    </w:r>
    <w:r w:rsidR="00B95BBD">
      <w:rPr>
        <w:bCs/>
        <w:spacing w:val="20"/>
      </w:rPr>
      <w:t>M</w:t>
    </w:r>
    <w:r w:rsidR="003C434A">
      <w:rPr>
        <w:bCs/>
        <w:spacing w:val="20"/>
      </w:rPr>
      <w:t>ITTEILUNG</w:t>
    </w:r>
  </w:p>
  <w:p w14:paraId="7FDEBB01" w14:textId="18EB0F5D" w:rsidR="00621A56" w:rsidRPr="009E4E4C" w:rsidRDefault="00621A5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D09AB"/>
    <w:multiLevelType w:val="hybridMultilevel"/>
    <w:tmpl w:val="895651B2"/>
    <w:lvl w:ilvl="0" w:tplc="D848BFF4">
      <w:numFmt w:val="bullet"/>
      <w:lvlText w:val="-"/>
      <w:lvlJc w:val="left"/>
      <w:pPr>
        <w:ind w:left="420" w:hanging="360"/>
      </w:pPr>
      <w:rPr>
        <w:rFonts w:ascii="Arial" w:eastAsiaTheme="minorHAnsi" w:hAnsi="Arial" w:cs="Arial"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1" w15:restartNumberingAfterBreak="0">
    <w:nsid w:val="0F933816"/>
    <w:multiLevelType w:val="hybridMultilevel"/>
    <w:tmpl w:val="BE80E462"/>
    <w:lvl w:ilvl="0" w:tplc="5AC0D58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7FA3D50"/>
    <w:multiLevelType w:val="hybridMultilevel"/>
    <w:tmpl w:val="5B2E4F44"/>
    <w:lvl w:ilvl="0" w:tplc="75907CA6">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3C34620"/>
    <w:multiLevelType w:val="hybridMultilevel"/>
    <w:tmpl w:val="E7E2546E"/>
    <w:lvl w:ilvl="0" w:tplc="8B62D60A">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C05"/>
    <w:rsid w:val="000023FD"/>
    <w:rsid w:val="00060380"/>
    <w:rsid w:val="000739B6"/>
    <w:rsid w:val="000A3A46"/>
    <w:rsid w:val="000B625E"/>
    <w:rsid w:val="001344B1"/>
    <w:rsid w:val="00136943"/>
    <w:rsid w:val="001A2F97"/>
    <w:rsid w:val="001C35C1"/>
    <w:rsid w:val="001F2C14"/>
    <w:rsid w:val="001F34E2"/>
    <w:rsid w:val="00247F7B"/>
    <w:rsid w:val="002528D8"/>
    <w:rsid w:val="002A197F"/>
    <w:rsid w:val="002F3E17"/>
    <w:rsid w:val="002F6B5E"/>
    <w:rsid w:val="003078F6"/>
    <w:rsid w:val="00332F85"/>
    <w:rsid w:val="0034689D"/>
    <w:rsid w:val="00362042"/>
    <w:rsid w:val="00370F79"/>
    <w:rsid w:val="00396141"/>
    <w:rsid w:val="003A4ADF"/>
    <w:rsid w:val="003B096B"/>
    <w:rsid w:val="003C434A"/>
    <w:rsid w:val="00406E0C"/>
    <w:rsid w:val="00425EBE"/>
    <w:rsid w:val="0043427E"/>
    <w:rsid w:val="00435611"/>
    <w:rsid w:val="00436159"/>
    <w:rsid w:val="00453529"/>
    <w:rsid w:val="00454762"/>
    <w:rsid w:val="004607D2"/>
    <w:rsid w:val="00476C4D"/>
    <w:rsid w:val="00495EB0"/>
    <w:rsid w:val="004A5AF0"/>
    <w:rsid w:val="004D1E26"/>
    <w:rsid w:val="00512905"/>
    <w:rsid w:val="005274CE"/>
    <w:rsid w:val="00545C85"/>
    <w:rsid w:val="00582E3D"/>
    <w:rsid w:val="00585278"/>
    <w:rsid w:val="005E546B"/>
    <w:rsid w:val="005F7FA4"/>
    <w:rsid w:val="006055B1"/>
    <w:rsid w:val="00621A56"/>
    <w:rsid w:val="006408DA"/>
    <w:rsid w:val="00650CC6"/>
    <w:rsid w:val="00660991"/>
    <w:rsid w:val="00665E3B"/>
    <w:rsid w:val="00676963"/>
    <w:rsid w:val="00677982"/>
    <w:rsid w:val="006819B1"/>
    <w:rsid w:val="006951E1"/>
    <w:rsid w:val="00696CC1"/>
    <w:rsid w:val="006A0BA7"/>
    <w:rsid w:val="006B1C57"/>
    <w:rsid w:val="006B6771"/>
    <w:rsid w:val="006D3A2D"/>
    <w:rsid w:val="006D627F"/>
    <w:rsid w:val="006E71B6"/>
    <w:rsid w:val="006F631C"/>
    <w:rsid w:val="00753327"/>
    <w:rsid w:val="008167FD"/>
    <w:rsid w:val="008250F8"/>
    <w:rsid w:val="008448D8"/>
    <w:rsid w:val="00845514"/>
    <w:rsid w:val="008517AF"/>
    <w:rsid w:val="00894A07"/>
    <w:rsid w:val="008E476F"/>
    <w:rsid w:val="008F179E"/>
    <w:rsid w:val="00900CAF"/>
    <w:rsid w:val="0093263B"/>
    <w:rsid w:val="00940176"/>
    <w:rsid w:val="00963E1C"/>
    <w:rsid w:val="009A6D76"/>
    <w:rsid w:val="009E4E4C"/>
    <w:rsid w:val="009F0C05"/>
    <w:rsid w:val="00A409DD"/>
    <w:rsid w:val="00A44EC6"/>
    <w:rsid w:val="00A62EBC"/>
    <w:rsid w:val="00A63CD9"/>
    <w:rsid w:val="00A82B12"/>
    <w:rsid w:val="00AC0BAB"/>
    <w:rsid w:val="00AC2A01"/>
    <w:rsid w:val="00AC7185"/>
    <w:rsid w:val="00AE644F"/>
    <w:rsid w:val="00B01B7A"/>
    <w:rsid w:val="00B02914"/>
    <w:rsid w:val="00B0774C"/>
    <w:rsid w:val="00B23106"/>
    <w:rsid w:val="00B23798"/>
    <w:rsid w:val="00B264BE"/>
    <w:rsid w:val="00B5018B"/>
    <w:rsid w:val="00B63DB0"/>
    <w:rsid w:val="00B65CBF"/>
    <w:rsid w:val="00B95BBD"/>
    <w:rsid w:val="00BB4026"/>
    <w:rsid w:val="00BC3767"/>
    <w:rsid w:val="00BE683E"/>
    <w:rsid w:val="00C01426"/>
    <w:rsid w:val="00C349E9"/>
    <w:rsid w:val="00C34A97"/>
    <w:rsid w:val="00C417DB"/>
    <w:rsid w:val="00C6123C"/>
    <w:rsid w:val="00C71A5B"/>
    <w:rsid w:val="00C96098"/>
    <w:rsid w:val="00CD4A2A"/>
    <w:rsid w:val="00D30748"/>
    <w:rsid w:val="00D40178"/>
    <w:rsid w:val="00D51427"/>
    <w:rsid w:val="00D646B7"/>
    <w:rsid w:val="00DB4ECA"/>
    <w:rsid w:val="00E00652"/>
    <w:rsid w:val="00E12E12"/>
    <w:rsid w:val="00E23B71"/>
    <w:rsid w:val="00E27326"/>
    <w:rsid w:val="00E322EF"/>
    <w:rsid w:val="00E44187"/>
    <w:rsid w:val="00E4424A"/>
    <w:rsid w:val="00E5339F"/>
    <w:rsid w:val="00E86EAB"/>
    <w:rsid w:val="00ED7671"/>
    <w:rsid w:val="00EF0BB1"/>
    <w:rsid w:val="00F12152"/>
    <w:rsid w:val="00F17641"/>
    <w:rsid w:val="00F3016D"/>
    <w:rsid w:val="00F52D78"/>
    <w:rsid w:val="00F72039"/>
    <w:rsid w:val="00F923FF"/>
    <w:rsid w:val="00F97028"/>
    <w:rsid w:val="00FB4A3F"/>
    <w:rsid w:val="00FB57FE"/>
    <w:rsid w:val="00FC07F6"/>
    <w:rsid w:val="00FE74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5A11879"/>
  <w15:chartTrackingRefBased/>
  <w15:docId w15:val="{924E079A-EE49-0C42-95E2-D109E4292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kern w:val="2"/>
        <w:sz w:val="22"/>
        <w:szCs w:val="22"/>
        <w:lang w:val="de-DE" w:eastAsia="en-US"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6123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F0C05"/>
    <w:pPr>
      <w:tabs>
        <w:tab w:val="center" w:pos="4536"/>
        <w:tab w:val="right" w:pos="9072"/>
      </w:tabs>
    </w:pPr>
  </w:style>
  <w:style w:type="character" w:customStyle="1" w:styleId="KopfzeileZchn">
    <w:name w:val="Kopfzeile Zchn"/>
    <w:basedOn w:val="Absatz-Standardschriftart"/>
    <w:link w:val="Kopfzeile"/>
    <w:uiPriority w:val="99"/>
    <w:rsid w:val="009F0C05"/>
  </w:style>
  <w:style w:type="paragraph" w:styleId="Fuzeile">
    <w:name w:val="footer"/>
    <w:basedOn w:val="Standard"/>
    <w:link w:val="FuzeileZchn"/>
    <w:uiPriority w:val="99"/>
    <w:unhideWhenUsed/>
    <w:rsid w:val="009F0C05"/>
    <w:pPr>
      <w:tabs>
        <w:tab w:val="center" w:pos="4536"/>
        <w:tab w:val="right" w:pos="9072"/>
      </w:tabs>
    </w:pPr>
  </w:style>
  <w:style w:type="character" w:customStyle="1" w:styleId="FuzeileZchn">
    <w:name w:val="Fußzeile Zchn"/>
    <w:basedOn w:val="Absatz-Standardschriftart"/>
    <w:link w:val="Fuzeile"/>
    <w:uiPriority w:val="99"/>
    <w:rsid w:val="009F0C05"/>
  </w:style>
  <w:style w:type="character" w:styleId="Hyperlink">
    <w:name w:val="Hyperlink"/>
    <w:basedOn w:val="Absatz-Standardschriftart"/>
    <w:uiPriority w:val="99"/>
    <w:unhideWhenUsed/>
    <w:rsid w:val="00621A56"/>
    <w:rPr>
      <w:color w:val="0563C1" w:themeColor="hyperlink"/>
      <w:u w:val="single"/>
    </w:rPr>
  </w:style>
  <w:style w:type="paragraph" w:styleId="Listenabsatz">
    <w:name w:val="List Paragraph"/>
    <w:basedOn w:val="Standard"/>
    <w:uiPriority w:val="34"/>
    <w:qFormat/>
    <w:rsid w:val="00B0774C"/>
    <w:pPr>
      <w:ind w:left="720"/>
      <w:contextualSpacing/>
    </w:pPr>
  </w:style>
  <w:style w:type="character" w:styleId="BesuchterLink">
    <w:name w:val="FollowedHyperlink"/>
    <w:basedOn w:val="Absatz-Standardschriftart"/>
    <w:uiPriority w:val="99"/>
    <w:semiHidden/>
    <w:unhideWhenUsed/>
    <w:rsid w:val="00B2379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pressestelle@lra-wue.bayern.de"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pressestelle@lra-wue.bayern.de"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EA6569-6660-4749-A66B-EF648312F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430</Words>
  <Characters>2715</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Rothaug</dc:creator>
  <cp:keywords/>
  <dc:description/>
  <cp:lastModifiedBy>Kesselhut, L.</cp:lastModifiedBy>
  <cp:revision>2</cp:revision>
  <dcterms:created xsi:type="dcterms:W3CDTF">2024-06-25T07:24:00Z</dcterms:created>
  <dcterms:modified xsi:type="dcterms:W3CDTF">2024-06-25T07:24:00Z</dcterms:modified>
</cp:coreProperties>
</file>